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4046" w14:textId="490442AF" w:rsidR="00394CA3" w:rsidRPr="00841AB7" w:rsidRDefault="0DAEB2AE" w:rsidP="4F80039B">
      <w:pPr>
        <w:ind w:left="7200"/>
        <w:jc w:val="both"/>
        <w:rPr>
          <w:sz w:val="22"/>
        </w:rPr>
      </w:pPr>
      <w:r w:rsidRPr="00841AB7">
        <w:rPr>
          <w:noProof/>
          <w:sz w:val="22"/>
        </w:rPr>
        <w:drawing>
          <wp:inline distT="0" distB="0" distL="0" distR="0" wp14:anchorId="28AA90B8" wp14:editId="0DAEB2AE">
            <wp:extent cx="1447800" cy="933450"/>
            <wp:effectExtent l="0" t="0" r="0" b="0"/>
            <wp:docPr id="912286300" name="Picture 91228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7800" cy="933450"/>
                    </a:xfrm>
                    <a:prstGeom prst="rect">
                      <a:avLst/>
                    </a:prstGeom>
                  </pic:spPr>
                </pic:pic>
              </a:graphicData>
            </a:graphic>
          </wp:inline>
        </w:drawing>
      </w:r>
    </w:p>
    <w:p w14:paraId="028A848A" w14:textId="77777777" w:rsidR="00394CA3" w:rsidRPr="00841AB7" w:rsidRDefault="00394CA3" w:rsidP="00394CA3">
      <w:pPr>
        <w:jc w:val="both"/>
        <w:rPr>
          <w:rFonts w:ascii="URW Geometric" w:hAnsi="URW Geometric" w:cs="Arial"/>
          <w:b/>
          <w:bCs/>
          <w:iCs/>
          <w:sz w:val="22"/>
        </w:rPr>
      </w:pPr>
    </w:p>
    <w:p w14:paraId="170B6413" w14:textId="0AC7F3CE" w:rsidR="00394CA3" w:rsidRPr="00474EFE" w:rsidRDefault="003F2598" w:rsidP="00394CA3">
      <w:pPr>
        <w:jc w:val="both"/>
        <w:rPr>
          <w:rFonts w:ascii="URW Geometric" w:hAnsi="URW Geometric" w:cs="Arial"/>
          <w:b/>
          <w:bCs/>
          <w:iCs/>
          <w:sz w:val="32"/>
          <w:szCs w:val="32"/>
        </w:rPr>
      </w:pPr>
      <w:r w:rsidRPr="00474EFE">
        <w:rPr>
          <w:rFonts w:ascii="URW Geometric" w:hAnsi="URW Geometric" w:cs="Arial"/>
          <w:b/>
          <w:bCs/>
          <w:iCs/>
          <w:sz w:val="32"/>
          <w:szCs w:val="32"/>
        </w:rPr>
        <w:t xml:space="preserve">Head of Operations </w:t>
      </w:r>
    </w:p>
    <w:p w14:paraId="2B0ADA63" w14:textId="77777777" w:rsidR="00394CA3" w:rsidRPr="00841AB7" w:rsidRDefault="00394CA3" w:rsidP="00394CA3">
      <w:pPr>
        <w:jc w:val="both"/>
        <w:rPr>
          <w:rFonts w:ascii="URW Geometric" w:hAnsi="URW Geometric" w:cs="Arial"/>
          <w:b/>
          <w:bCs/>
          <w:iCs/>
          <w:sz w:val="22"/>
        </w:rPr>
      </w:pPr>
    </w:p>
    <w:p w14:paraId="5A68DC42" w14:textId="77777777" w:rsidR="00394CA3" w:rsidRPr="00841AB7" w:rsidRDefault="00394CA3" w:rsidP="00394CA3">
      <w:pPr>
        <w:jc w:val="both"/>
        <w:rPr>
          <w:rFonts w:ascii="URW Geometric" w:hAnsi="URW Geometric" w:cs="Arial"/>
          <w:b/>
          <w:bCs/>
          <w:iCs/>
          <w:sz w:val="22"/>
          <w:szCs w:val="22"/>
        </w:rPr>
      </w:pPr>
      <w:r w:rsidRPr="00841AB7">
        <w:rPr>
          <w:rFonts w:ascii="URW Geometric" w:hAnsi="URW Geometric" w:cs="Arial"/>
          <w:b/>
          <w:bCs/>
          <w:iCs/>
          <w:sz w:val="22"/>
          <w:szCs w:val="22"/>
        </w:rPr>
        <w:t>Job Description</w:t>
      </w:r>
    </w:p>
    <w:p w14:paraId="03D6B715" w14:textId="77777777" w:rsidR="00394CA3" w:rsidRPr="00841AB7" w:rsidRDefault="00394CA3" w:rsidP="00394CA3">
      <w:pPr>
        <w:jc w:val="both"/>
        <w:rPr>
          <w:rFonts w:ascii="URW Geometric" w:hAnsi="URW Geometric" w:cs="Arial"/>
          <w:b/>
          <w:bCs/>
          <w:iCs/>
          <w:sz w:val="22"/>
          <w:szCs w:val="22"/>
        </w:rPr>
      </w:pPr>
    </w:p>
    <w:p w14:paraId="5F3A51B5" w14:textId="066A8E12" w:rsidR="00394CA3" w:rsidRPr="00126E8F" w:rsidRDefault="00394CA3" w:rsidP="00394CA3">
      <w:pPr>
        <w:jc w:val="both"/>
        <w:rPr>
          <w:rFonts w:ascii="URW Geometric" w:hAnsi="URW Geometric" w:cs="Arial"/>
          <w:b/>
          <w:bCs/>
          <w:sz w:val="22"/>
          <w:szCs w:val="22"/>
        </w:rPr>
      </w:pPr>
      <w:r w:rsidRPr="00841AB7">
        <w:rPr>
          <w:rFonts w:ascii="URW Geometric" w:hAnsi="URW Geometric" w:cs="Arial"/>
          <w:b/>
          <w:bCs/>
          <w:sz w:val="22"/>
          <w:szCs w:val="22"/>
        </w:rPr>
        <w:t>Salary:</w:t>
      </w:r>
      <w:r w:rsidR="0006690F" w:rsidRPr="0006690F">
        <w:rPr>
          <w:rFonts w:ascii="Calibri" w:hAnsi="Calibri" w:cs="Calibri"/>
          <w:color w:val="000000"/>
          <w:sz w:val="22"/>
          <w:szCs w:val="22"/>
        </w:rPr>
        <w:t xml:space="preserve"> </w:t>
      </w:r>
      <w:r w:rsidR="0006690F">
        <w:rPr>
          <w:rFonts w:ascii="Calibri" w:hAnsi="Calibri" w:cs="Calibri"/>
          <w:color w:val="000000"/>
          <w:sz w:val="22"/>
          <w:szCs w:val="22"/>
        </w:rPr>
        <w:t>£</w:t>
      </w:r>
      <w:r w:rsidR="0006690F" w:rsidRPr="0006690F">
        <w:rPr>
          <w:rFonts w:ascii="URW Geometric" w:hAnsi="URW Geometric" w:cs="Arial"/>
          <w:b/>
          <w:bCs/>
          <w:sz w:val="22"/>
          <w:szCs w:val="22"/>
        </w:rPr>
        <w:t>35</w:t>
      </w:r>
      <w:r w:rsidR="0006690F">
        <w:rPr>
          <w:rFonts w:ascii="URW Geometric" w:hAnsi="URW Geometric" w:cs="Arial"/>
          <w:b/>
          <w:bCs/>
          <w:sz w:val="22"/>
          <w:szCs w:val="22"/>
        </w:rPr>
        <w:t xml:space="preserve">,000 </w:t>
      </w:r>
      <w:r w:rsidR="0006690F" w:rsidRPr="0006690F">
        <w:rPr>
          <w:rFonts w:ascii="URW Geometric" w:hAnsi="URW Geometric" w:cs="Arial"/>
          <w:b/>
          <w:bCs/>
          <w:sz w:val="22"/>
          <w:szCs w:val="22"/>
        </w:rPr>
        <w:t>-</w:t>
      </w:r>
      <w:r w:rsidR="008D77BF">
        <w:rPr>
          <w:rFonts w:ascii="URW Geometric" w:hAnsi="URW Geometric" w:cs="Arial"/>
          <w:b/>
          <w:bCs/>
          <w:sz w:val="22"/>
          <w:szCs w:val="22"/>
        </w:rPr>
        <w:t xml:space="preserve"> </w:t>
      </w:r>
      <w:r w:rsidR="0006690F">
        <w:rPr>
          <w:rFonts w:ascii="URW Geometric" w:hAnsi="URW Geometric" w:cs="Arial"/>
          <w:b/>
          <w:bCs/>
          <w:sz w:val="22"/>
          <w:szCs w:val="22"/>
        </w:rPr>
        <w:t>£</w:t>
      </w:r>
      <w:r w:rsidR="0006690F" w:rsidRPr="0006690F">
        <w:rPr>
          <w:rFonts w:ascii="URW Geometric" w:hAnsi="URW Geometric" w:cs="Arial"/>
          <w:b/>
          <w:bCs/>
          <w:sz w:val="22"/>
          <w:szCs w:val="22"/>
        </w:rPr>
        <w:t>40</w:t>
      </w:r>
      <w:r w:rsidR="0006690F">
        <w:rPr>
          <w:rFonts w:ascii="URW Geometric" w:hAnsi="URW Geometric" w:cs="Arial"/>
          <w:b/>
          <w:bCs/>
          <w:sz w:val="22"/>
          <w:szCs w:val="22"/>
        </w:rPr>
        <w:t xml:space="preserve">,000 per annum </w:t>
      </w:r>
      <w:r w:rsidR="0006690F" w:rsidRPr="0006690F">
        <w:rPr>
          <w:rFonts w:ascii="URW Geometric" w:hAnsi="URW Geometric" w:cs="Arial"/>
          <w:sz w:val="22"/>
          <w:szCs w:val="22"/>
          <w:lang w:eastAsia="en-GB"/>
        </w:rPr>
        <w:t xml:space="preserve">Salary subject to current job evaluation process scheduled for completion in late summer. </w:t>
      </w:r>
    </w:p>
    <w:p w14:paraId="7B0F6F00" w14:textId="1A224545" w:rsidR="0018000C" w:rsidRPr="00841AB7" w:rsidRDefault="0018000C" w:rsidP="00394CA3">
      <w:pPr>
        <w:jc w:val="both"/>
        <w:rPr>
          <w:rFonts w:ascii="URW Geometric" w:hAnsi="URW Geometric" w:cs="Arial"/>
          <w:sz w:val="22"/>
          <w:szCs w:val="22"/>
          <w:lang w:eastAsia="en-GB"/>
        </w:rPr>
      </w:pPr>
    </w:p>
    <w:p w14:paraId="2FC81BB1" w14:textId="04AD40D1" w:rsidR="0018000C" w:rsidRPr="00841AB7" w:rsidRDefault="0018000C" w:rsidP="00394CA3">
      <w:pPr>
        <w:jc w:val="both"/>
        <w:rPr>
          <w:rFonts w:ascii="URW Geometric" w:hAnsi="URW Geometric" w:cs="Arial"/>
          <w:bCs/>
          <w:iCs/>
          <w:sz w:val="22"/>
          <w:szCs w:val="22"/>
        </w:rPr>
      </w:pPr>
      <w:r w:rsidRPr="00841AB7">
        <w:rPr>
          <w:rFonts w:ascii="URW Geometric" w:hAnsi="URW Geometric" w:cs="Arial"/>
          <w:b/>
          <w:bCs/>
          <w:sz w:val="22"/>
          <w:szCs w:val="22"/>
          <w:lang w:eastAsia="en-GB"/>
        </w:rPr>
        <w:t>Working Hours:</w:t>
      </w:r>
      <w:r w:rsidRPr="00841AB7">
        <w:rPr>
          <w:rFonts w:ascii="URW Geometric" w:hAnsi="URW Geometric" w:cs="Arial"/>
          <w:sz w:val="22"/>
          <w:szCs w:val="22"/>
          <w:lang w:eastAsia="en-GB"/>
        </w:rPr>
        <w:t xml:space="preserve"> 3</w:t>
      </w:r>
      <w:r w:rsidR="003F2598" w:rsidRPr="00841AB7">
        <w:rPr>
          <w:rFonts w:ascii="URW Geometric" w:hAnsi="URW Geometric" w:cs="Arial"/>
          <w:sz w:val="22"/>
          <w:szCs w:val="22"/>
          <w:lang w:eastAsia="en-GB"/>
        </w:rPr>
        <w:t xml:space="preserve">0 hours per week </w:t>
      </w:r>
    </w:p>
    <w:p w14:paraId="5B5D659E" w14:textId="77777777" w:rsidR="00394CA3" w:rsidRPr="00841AB7" w:rsidRDefault="00394CA3" w:rsidP="00394CA3">
      <w:pPr>
        <w:jc w:val="both"/>
        <w:rPr>
          <w:rFonts w:ascii="URW Geometric" w:hAnsi="URW Geometric" w:cs="Arial"/>
          <w:b/>
          <w:bCs/>
          <w:iCs/>
          <w:sz w:val="22"/>
          <w:szCs w:val="22"/>
        </w:rPr>
      </w:pPr>
    </w:p>
    <w:p w14:paraId="29104893" w14:textId="4560302B" w:rsidR="00394CA3" w:rsidRPr="00841AB7" w:rsidRDefault="00394CA3" w:rsidP="00394CA3">
      <w:pPr>
        <w:jc w:val="both"/>
        <w:rPr>
          <w:rFonts w:ascii="URW Geometric" w:hAnsi="URW Geometric" w:cs="Arial"/>
          <w:bCs/>
          <w:iCs/>
          <w:sz w:val="22"/>
          <w:szCs w:val="22"/>
        </w:rPr>
      </w:pPr>
      <w:r w:rsidRPr="00841AB7">
        <w:rPr>
          <w:rFonts w:ascii="URW Geometric" w:hAnsi="URW Geometric" w:cs="Arial"/>
          <w:b/>
          <w:bCs/>
          <w:iCs/>
          <w:sz w:val="22"/>
          <w:szCs w:val="22"/>
        </w:rPr>
        <w:t xml:space="preserve">Leave: </w:t>
      </w:r>
      <w:r w:rsidRPr="00841AB7">
        <w:rPr>
          <w:rFonts w:ascii="URW Geometric" w:hAnsi="URW Geometric" w:cs="Arial"/>
          <w:bCs/>
          <w:iCs/>
          <w:sz w:val="22"/>
          <w:szCs w:val="22"/>
        </w:rPr>
        <w:t>33 days (</w:t>
      </w:r>
      <w:r w:rsidR="003F2598" w:rsidRPr="00841AB7">
        <w:rPr>
          <w:rFonts w:ascii="URW Geometric" w:hAnsi="URW Geometric" w:cs="Arial"/>
          <w:bCs/>
          <w:iCs/>
          <w:sz w:val="22"/>
          <w:szCs w:val="22"/>
        </w:rPr>
        <w:t xml:space="preserve">pro rata, </w:t>
      </w:r>
      <w:r w:rsidRPr="00841AB7">
        <w:rPr>
          <w:rFonts w:ascii="URW Geometric" w:hAnsi="URW Geometric" w:cs="Arial"/>
          <w:bCs/>
          <w:iCs/>
          <w:sz w:val="22"/>
          <w:szCs w:val="22"/>
        </w:rPr>
        <w:t>inclusive of bank holidays)</w:t>
      </w:r>
    </w:p>
    <w:p w14:paraId="63D7AD5C" w14:textId="64229E04" w:rsidR="0018000C" w:rsidRPr="00841AB7" w:rsidRDefault="0018000C" w:rsidP="00394CA3">
      <w:pPr>
        <w:jc w:val="both"/>
        <w:rPr>
          <w:rFonts w:ascii="URW Geometric" w:hAnsi="URW Geometric" w:cs="Arial"/>
          <w:bCs/>
          <w:iCs/>
          <w:sz w:val="22"/>
          <w:szCs w:val="22"/>
        </w:rPr>
      </w:pPr>
    </w:p>
    <w:p w14:paraId="1F14DDB7" w14:textId="6F0D81A6" w:rsidR="0018000C" w:rsidRPr="00841AB7" w:rsidRDefault="0018000C" w:rsidP="0018000C">
      <w:pPr>
        <w:rPr>
          <w:rFonts w:ascii="URW Geometric" w:hAnsi="URW Geometric"/>
          <w:color w:val="000000" w:themeColor="text1"/>
          <w:sz w:val="22"/>
          <w:szCs w:val="22"/>
        </w:rPr>
      </w:pPr>
      <w:r w:rsidRPr="00841AB7">
        <w:rPr>
          <w:rFonts w:ascii="URW Geometric" w:eastAsia="URW Geometric" w:hAnsi="URW Geometric" w:cs="URW Geometric"/>
          <w:b/>
          <w:bCs/>
          <w:color w:val="000000" w:themeColor="text1"/>
          <w:sz w:val="22"/>
          <w:szCs w:val="22"/>
        </w:rPr>
        <w:t>Location:</w:t>
      </w:r>
      <w:r w:rsidRPr="00841AB7">
        <w:rPr>
          <w:rFonts w:ascii="URW Geometric" w:eastAsia="URW Geometric" w:hAnsi="URW Geometric" w:cs="URW Geometric"/>
          <w:color w:val="000000" w:themeColor="text1"/>
          <w:sz w:val="22"/>
          <w:szCs w:val="22"/>
        </w:rPr>
        <w:t xml:space="preserve"> </w:t>
      </w:r>
      <w:r w:rsidR="00E2737D" w:rsidRPr="00841AB7">
        <w:rPr>
          <w:rFonts w:ascii="URW Geometric" w:eastAsia="URW Geometric" w:hAnsi="URW Geometric" w:cs="URW Geometric"/>
          <w:color w:val="000000" w:themeColor="text1"/>
          <w:sz w:val="22"/>
          <w:szCs w:val="22"/>
        </w:rPr>
        <w:t>P</w:t>
      </w:r>
      <w:r w:rsidR="001161F9">
        <w:rPr>
          <w:rFonts w:ascii="URW Geometric" w:eastAsia="URW Geometric" w:hAnsi="URW Geometric" w:cs="URW Geometric"/>
          <w:color w:val="000000" w:themeColor="text1"/>
          <w:sz w:val="22"/>
          <w:szCs w:val="22"/>
        </w:rPr>
        <w:t>ritchard Street</w:t>
      </w:r>
      <w:r w:rsidR="00E2737D" w:rsidRPr="00841AB7">
        <w:rPr>
          <w:rFonts w:ascii="URW Geometric" w:eastAsia="URW Geometric" w:hAnsi="URW Geometric" w:cs="URW Geometric"/>
          <w:color w:val="000000" w:themeColor="text1"/>
          <w:sz w:val="22"/>
          <w:szCs w:val="22"/>
        </w:rPr>
        <w:t xml:space="preserve">, </w:t>
      </w:r>
      <w:r w:rsidRPr="00841AB7">
        <w:rPr>
          <w:rFonts w:ascii="URW Geometric" w:eastAsia="URW Geometric" w:hAnsi="URW Geometric" w:cs="URW Geometric"/>
          <w:color w:val="000000" w:themeColor="text1"/>
          <w:sz w:val="22"/>
          <w:szCs w:val="22"/>
        </w:rPr>
        <w:t>Bristol</w:t>
      </w:r>
      <w:r w:rsidR="00E2737D" w:rsidRPr="00841AB7">
        <w:rPr>
          <w:rFonts w:ascii="URW Geometric" w:eastAsia="URW Geometric" w:hAnsi="URW Geometric" w:cs="URW Geometric"/>
          <w:color w:val="000000" w:themeColor="text1"/>
          <w:sz w:val="22"/>
          <w:szCs w:val="22"/>
        </w:rPr>
        <w:t xml:space="preserve"> </w:t>
      </w:r>
    </w:p>
    <w:p w14:paraId="70BCF1A3" w14:textId="77777777" w:rsidR="00394CA3" w:rsidRPr="00841AB7" w:rsidRDefault="00394CA3" w:rsidP="00394CA3">
      <w:pPr>
        <w:jc w:val="both"/>
        <w:rPr>
          <w:rFonts w:ascii="URW Geometric" w:hAnsi="URW Geometric" w:cs="Arial"/>
          <w:bCs/>
          <w:iCs/>
          <w:sz w:val="22"/>
          <w:szCs w:val="22"/>
        </w:rPr>
      </w:pPr>
    </w:p>
    <w:p w14:paraId="1B8EE9EF" w14:textId="74C1FF8A" w:rsidR="00394CA3" w:rsidRPr="00841AB7" w:rsidRDefault="00394CA3" w:rsidP="00394CA3">
      <w:pPr>
        <w:jc w:val="both"/>
        <w:rPr>
          <w:rFonts w:ascii="URW Geometric" w:hAnsi="URW Geometric" w:cs="Arial"/>
          <w:bCs/>
          <w:iCs/>
          <w:sz w:val="22"/>
          <w:szCs w:val="22"/>
        </w:rPr>
      </w:pPr>
      <w:r w:rsidRPr="00841AB7">
        <w:rPr>
          <w:rFonts w:ascii="URW Geometric" w:hAnsi="URW Geometric" w:cs="Arial"/>
          <w:b/>
          <w:bCs/>
          <w:iCs/>
          <w:sz w:val="22"/>
          <w:szCs w:val="22"/>
        </w:rPr>
        <w:t>We offer:</w:t>
      </w:r>
      <w:r w:rsidRPr="00841AB7">
        <w:rPr>
          <w:rFonts w:ascii="URW Geometric" w:hAnsi="URW Geometric" w:cs="Arial"/>
          <w:bCs/>
          <w:iCs/>
          <w:sz w:val="22"/>
          <w:szCs w:val="22"/>
        </w:rPr>
        <w:t xml:space="preserve"> Flexible working; </w:t>
      </w:r>
      <w:r w:rsidR="0018000C" w:rsidRPr="00841AB7">
        <w:rPr>
          <w:rFonts w:ascii="URW Geometric" w:hAnsi="URW Geometric" w:cs="Arial"/>
          <w:bCs/>
          <w:iCs/>
          <w:sz w:val="22"/>
          <w:szCs w:val="22"/>
        </w:rPr>
        <w:t xml:space="preserve">5% </w:t>
      </w:r>
      <w:r w:rsidRPr="00841AB7">
        <w:rPr>
          <w:rFonts w:ascii="URW Geometric" w:hAnsi="URW Geometric" w:cs="Arial"/>
          <w:bCs/>
          <w:iCs/>
          <w:sz w:val="22"/>
          <w:szCs w:val="22"/>
        </w:rPr>
        <w:t>workplace pension</w:t>
      </w:r>
    </w:p>
    <w:p w14:paraId="54B14912" w14:textId="77777777" w:rsidR="00394CA3" w:rsidRPr="00841AB7" w:rsidRDefault="00394CA3" w:rsidP="00394CA3">
      <w:pPr>
        <w:jc w:val="both"/>
        <w:rPr>
          <w:rFonts w:ascii="URW Geometric" w:hAnsi="URW Geometric" w:cs="Arial"/>
          <w:b/>
          <w:bCs/>
          <w:iCs/>
          <w:sz w:val="22"/>
          <w:szCs w:val="22"/>
        </w:rPr>
      </w:pPr>
    </w:p>
    <w:p w14:paraId="304D09D0" w14:textId="598711C8" w:rsidR="00394CA3" w:rsidRPr="00841AB7" w:rsidRDefault="00394CA3" w:rsidP="2AE56075">
      <w:pPr>
        <w:jc w:val="both"/>
        <w:rPr>
          <w:rFonts w:ascii="URW Geometric" w:hAnsi="URW Geometric" w:cs="Arial"/>
          <w:b/>
          <w:bCs/>
          <w:sz w:val="22"/>
          <w:szCs w:val="22"/>
        </w:rPr>
      </w:pPr>
      <w:r w:rsidRPr="00841AB7">
        <w:rPr>
          <w:rFonts w:ascii="URW Geometric" w:hAnsi="URW Geometric" w:cs="Arial"/>
          <w:b/>
          <w:bCs/>
          <w:sz w:val="22"/>
          <w:szCs w:val="22"/>
        </w:rPr>
        <w:t xml:space="preserve">Responsible to: </w:t>
      </w:r>
      <w:r w:rsidR="003F2598" w:rsidRPr="00841AB7">
        <w:rPr>
          <w:rFonts w:ascii="URW Geometric" w:hAnsi="URW Geometric" w:cs="Arial"/>
          <w:sz w:val="22"/>
          <w:szCs w:val="22"/>
        </w:rPr>
        <w:t>Assistant Director</w:t>
      </w:r>
    </w:p>
    <w:p w14:paraId="167E34FA" w14:textId="77777777" w:rsidR="00394CA3" w:rsidRPr="00841AB7" w:rsidRDefault="00394CA3" w:rsidP="00394CA3">
      <w:pPr>
        <w:jc w:val="both"/>
        <w:rPr>
          <w:rFonts w:ascii="URW Geometric" w:hAnsi="URW Geometric" w:cs="Arial"/>
          <w:b/>
          <w:bCs/>
          <w:iCs/>
          <w:sz w:val="22"/>
          <w:szCs w:val="22"/>
        </w:rPr>
      </w:pPr>
    </w:p>
    <w:p w14:paraId="1C42877A" w14:textId="77777777" w:rsidR="0018000C" w:rsidRPr="00841AB7" w:rsidRDefault="0018000C" w:rsidP="00394CA3">
      <w:pPr>
        <w:jc w:val="both"/>
        <w:rPr>
          <w:rFonts w:ascii="URW Geometric" w:hAnsi="URW Geometric" w:cs="Arial"/>
          <w:b/>
          <w:bCs/>
          <w:iCs/>
          <w:sz w:val="22"/>
        </w:rPr>
      </w:pPr>
    </w:p>
    <w:p w14:paraId="0F19B605" w14:textId="51754E1D" w:rsidR="00394CA3" w:rsidRPr="00841AB7" w:rsidRDefault="00616951" w:rsidP="00394CA3">
      <w:pPr>
        <w:jc w:val="both"/>
        <w:rPr>
          <w:rFonts w:ascii="URW Geometric" w:hAnsi="URW Geometric" w:cs="Arial"/>
          <w:b/>
          <w:bCs/>
          <w:iCs/>
          <w:sz w:val="32"/>
          <w:szCs w:val="32"/>
        </w:rPr>
      </w:pPr>
      <w:r w:rsidRPr="00841AB7">
        <w:rPr>
          <w:rFonts w:ascii="URW Geometric" w:hAnsi="URW Geometric" w:cs="Arial"/>
          <w:b/>
          <w:bCs/>
          <w:iCs/>
          <w:sz w:val="32"/>
          <w:szCs w:val="32"/>
        </w:rPr>
        <w:t>Who we are</w:t>
      </w:r>
    </w:p>
    <w:p w14:paraId="33306B5C" w14:textId="77777777" w:rsidR="00616951" w:rsidRPr="00841AB7" w:rsidRDefault="00616951" w:rsidP="00E15BA6">
      <w:pPr>
        <w:rPr>
          <w:rFonts w:ascii="URW Geometric" w:eastAsia="URW Geometric" w:hAnsi="URW Geometric" w:cs="URW Geometric"/>
          <w:sz w:val="22"/>
        </w:rPr>
      </w:pPr>
    </w:p>
    <w:p w14:paraId="4FA53AD2" w14:textId="05773CEF" w:rsidR="00E15BA6" w:rsidRPr="00841AB7" w:rsidRDefault="00E15BA6" w:rsidP="00E15BA6">
      <w:pPr>
        <w:rPr>
          <w:rFonts w:ascii="URW Geometric" w:eastAsia="URW Geometric" w:hAnsi="URW Geometric" w:cs="URW Geometric"/>
          <w:sz w:val="22"/>
        </w:rPr>
      </w:pPr>
      <w:r w:rsidRPr="00841AB7">
        <w:rPr>
          <w:rFonts w:ascii="URW Geometric" w:eastAsia="URW Geometric" w:hAnsi="URW Geometric" w:cs="URW Geometric"/>
          <w:sz w:val="22"/>
        </w:rPr>
        <w:t>Caring in Bristol’s</w:t>
      </w:r>
      <w:r w:rsidR="506FC53E" w:rsidRPr="00841AB7">
        <w:rPr>
          <w:rFonts w:ascii="URW Geometric" w:eastAsia="URW Geometric" w:hAnsi="URW Geometric" w:cs="URW Geometric"/>
          <w:sz w:val="22"/>
        </w:rPr>
        <w:t xml:space="preserve"> vision is creating a city empowered to solve homelessness.</w:t>
      </w:r>
      <w:r w:rsidRPr="00841AB7">
        <w:rPr>
          <w:rFonts w:ascii="URW Geometric" w:eastAsia="URW Geometric" w:hAnsi="URW Geometric" w:cs="URW Geometric"/>
          <w:sz w:val="22"/>
        </w:rPr>
        <w:t xml:space="preserve"> We work in imaginative and creative ways with people experiencing or a risk of homelessness, with the public and with community partners to bring about lasting change in Bristol and beyond. </w:t>
      </w:r>
    </w:p>
    <w:p w14:paraId="41AFFD13" w14:textId="77777777" w:rsidR="00E15BA6" w:rsidRPr="00841AB7" w:rsidRDefault="00E15BA6" w:rsidP="00E15BA6">
      <w:pPr>
        <w:rPr>
          <w:rFonts w:ascii="URW Geometric" w:eastAsia="URW Geometric" w:hAnsi="URW Geometric" w:cs="URW Geometric"/>
          <w:sz w:val="22"/>
        </w:rPr>
      </w:pPr>
    </w:p>
    <w:p w14:paraId="5FFF64D0" w14:textId="68A9CE39" w:rsidR="00E15BA6" w:rsidRPr="00841AB7" w:rsidRDefault="00E15BA6" w:rsidP="00E15BA6">
      <w:pPr>
        <w:rPr>
          <w:rFonts w:ascii="URW Geometric" w:eastAsia="URW Geometric" w:hAnsi="URW Geometric" w:cs="URW Geometric"/>
          <w:sz w:val="22"/>
        </w:rPr>
      </w:pPr>
      <w:r w:rsidRPr="00841AB7">
        <w:rPr>
          <w:rFonts w:ascii="URW Geometric" w:eastAsia="URW Geometric" w:hAnsi="URW Geometric" w:cs="URW Geometric"/>
          <w:sz w:val="22"/>
        </w:rPr>
        <w:t xml:space="preserve">We are small yet highly ambitious and have significantly expanded our reach over the last three years to fund the work we’re passionate about in our city.  COVID-19 has transformed the strategies needed to support people at risk </w:t>
      </w:r>
      <w:r w:rsidR="00385384" w:rsidRPr="00841AB7">
        <w:rPr>
          <w:rFonts w:ascii="URW Geometric" w:eastAsia="URW Geometric" w:hAnsi="URW Geometric" w:cs="URW Geometric"/>
          <w:sz w:val="22"/>
        </w:rPr>
        <w:t xml:space="preserve">of </w:t>
      </w:r>
      <w:r w:rsidRPr="00841AB7">
        <w:rPr>
          <w:rFonts w:ascii="URW Geometric" w:eastAsia="URW Geometric" w:hAnsi="URW Geometric" w:cs="URW Geometric"/>
          <w:sz w:val="22"/>
        </w:rPr>
        <w:t xml:space="preserve">or experiencing homelessness in Bristol, pushing many into precarious housing situations and creating large numbers of newly housed people </w:t>
      </w:r>
      <w:r w:rsidR="00385384" w:rsidRPr="00841AB7">
        <w:rPr>
          <w:rFonts w:ascii="URW Geometric" w:eastAsia="URW Geometric" w:hAnsi="URW Geometric" w:cs="URW Geometric"/>
          <w:sz w:val="22"/>
        </w:rPr>
        <w:t xml:space="preserve">that could </w:t>
      </w:r>
      <w:r w:rsidRPr="00841AB7">
        <w:rPr>
          <w:rFonts w:ascii="URW Geometric" w:eastAsia="URW Geometric" w:hAnsi="URW Geometric" w:cs="URW Geometric"/>
          <w:sz w:val="22"/>
        </w:rPr>
        <w:t>fal</w:t>
      </w:r>
      <w:r w:rsidR="00385384" w:rsidRPr="00841AB7">
        <w:rPr>
          <w:rFonts w:ascii="URW Geometric" w:eastAsia="URW Geometric" w:hAnsi="URW Geometric" w:cs="URW Geometric"/>
          <w:sz w:val="22"/>
        </w:rPr>
        <w:t>l</w:t>
      </w:r>
      <w:r w:rsidRPr="00841AB7">
        <w:rPr>
          <w:rFonts w:ascii="URW Geometric" w:eastAsia="URW Geometric" w:hAnsi="URW Geometric" w:cs="URW Geometric"/>
          <w:sz w:val="22"/>
        </w:rPr>
        <w:t xml:space="preserve"> back into homelessness.  </w:t>
      </w:r>
    </w:p>
    <w:p w14:paraId="0B319618" w14:textId="77777777" w:rsidR="00E15BA6" w:rsidRPr="00841AB7" w:rsidRDefault="00E15BA6" w:rsidP="00E15BA6">
      <w:pPr>
        <w:rPr>
          <w:rFonts w:ascii="URW Geometric" w:eastAsia="URW Geometric" w:hAnsi="URW Geometric" w:cs="URW Geometric"/>
          <w:sz w:val="22"/>
        </w:rPr>
      </w:pPr>
    </w:p>
    <w:p w14:paraId="08DD7282" w14:textId="551F7275" w:rsidR="00CA1FB4" w:rsidRPr="00841AB7" w:rsidRDefault="00E15BA6" w:rsidP="00CA1FB4">
      <w:pPr>
        <w:rPr>
          <w:rFonts w:ascii="URW Geometric" w:eastAsia="URW Geometric" w:hAnsi="URW Geometric" w:cs="URW Geometric"/>
          <w:sz w:val="22"/>
        </w:rPr>
      </w:pPr>
      <w:r w:rsidRPr="00841AB7">
        <w:rPr>
          <w:rFonts w:ascii="URW Geometric" w:eastAsia="URW Geometric" w:hAnsi="URW Geometric" w:cs="URW Geometric"/>
          <w:sz w:val="22"/>
        </w:rPr>
        <w:t>This is a critical moment to reshape how people experiencing homelessness are supported</w:t>
      </w:r>
      <w:r w:rsidR="00385384" w:rsidRPr="00841AB7">
        <w:rPr>
          <w:rFonts w:ascii="URW Geometric" w:eastAsia="URW Geometric" w:hAnsi="URW Geometric" w:cs="URW Geometric"/>
          <w:sz w:val="22"/>
        </w:rPr>
        <w:t xml:space="preserve"> </w:t>
      </w:r>
      <w:r w:rsidRPr="00841AB7">
        <w:rPr>
          <w:rFonts w:ascii="URW Geometric" w:eastAsia="URW Geometric" w:hAnsi="URW Geometric" w:cs="URW Geometric"/>
          <w:sz w:val="22"/>
        </w:rPr>
        <w:t xml:space="preserve">and Caring in Bristol </w:t>
      </w:r>
      <w:r w:rsidR="00C35DDC" w:rsidRPr="00841AB7">
        <w:rPr>
          <w:rFonts w:ascii="URW Geometric" w:eastAsia="URW Geometric" w:hAnsi="URW Geometric" w:cs="URW Geometric"/>
          <w:sz w:val="22"/>
        </w:rPr>
        <w:t>have</w:t>
      </w:r>
      <w:r w:rsidRPr="00841AB7">
        <w:rPr>
          <w:rFonts w:ascii="URW Geometric" w:eastAsia="URW Geometric" w:hAnsi="URW Geometric" w:cs="URW Geometric"/>
          <w:sz w:val="22"/>
        </w:rPr>
        <w:t xml:space="preserve"> </w:t>
      </w:r>
      <w:r w:rsidR="00385384" w:rsidRPr="00841AB7">
        <w:rPr>
          <w:rFonts w:ascii="URW Geometric" w:eastAsia="URW Geometric" w:hAnsi="URW Geometric" w:cs="URW Geometric"/>
          <w:sz w:val="22"/>
        </w:rPr>
        <w:t>developed a</w:t>
      </w:r>
      <w:r w:rsidRPr="00841AB7">
        <w:rPr>
          <w:rFonts w:ascii="URW Geometric" w:eastAsia="URW Geometric" w:hAnsi="URW Geometric" w:cs="URW Geometric"/>
          <w:sz w:val="22"/>
        </w:rPr>
        <w:t xml:space="preserve"> strategy and </w:t>
      </w:r>
      <w:r w:rsidR="00C35DDC" w:rsidRPr="00841AB7">
        <w:rPr>
          <w:rFonts w:ascii="URW Geometric" w:eastAsia="URW Geometric" w:hAnsi="URW Geometric" w:cs="URW Geometric"/>
          <w:sz w:val="22"/>
        </w:rPr>
        <w:t xml:space="preserve">new </w:t>
      </w:r>
      <w:r w:rsidRPr="00841AB7">
        <w:rPr>
          <w:rFonts w:ascii="URW Geometric" w:eastAsia="URW Geometric" w:hAnsi="URW Geometric" w:cs="URW Geometric"/>
          <w:sz w:val="22"/>
        </w:rPr>
        <w:t xml:space="preserve">services to respond.   </w:t>
      </w:r>
      <w:r w:rsidR="00385384" w:rsidRPr="00841AB7">
        <w:rPr>
          <w:rFonts w:ascii="URW Geometric" w:eastAsia="URW Geometric" w:hAnsi="URW Geometric" w:cs="URW Geometric"/>
          <w:sz w:val="22"/>
        </w:rPr>
        <w:t>We can be the first city in the UK that solves homelessness</w:t>
      </w:r>
      <w:r w:rsidR="00CA1FB4" w:rsidRPr="00841AB7">
        <w:rPr>
          <w:rFonts w:ascii="URW Geometric" w:eastAsia="URW Geometric" w:hAnsi="URW Geometric" w:cs="URW Geometric"/>
          <w:sz w:val="22"/>
        </w:rPr>
        <w:t xml:space="preserve">, if the right resources can be found and the right partnerships created.  </w:t>
      </w:r>
    </w:p>
    <w:p w14:paraId="3F3071FE" w14:textId="77777777" w:rsidR="00CA1FB4" w:rsidRPr="00841AB7" w:rsidRDefault="00CA1FB4" w:rsidP="00CA1FB4">
      <w:pPr>
        <w:rPr>
          <w:rFonts w:ascii="URW Geometric" w:eastAsia="URW Geometric" w:hAnsi="URW Geometric" w:cs="URW Geometric"/>
          <w:sz w:val="22"/>
        </w:rPr>
      </w:pPr>
    </w:p>
    <w:p w14:paraId="782BD82F" w14:textId="701C986F" w:rsidR="00385384" w:rsidRPr="00841AB7" w:rsidRDefault="00CA1FB4" w:rsidP="00CA1FB4">
      <w:pPr>
        <w:rPr>
          <w:rFonts w:ascii="URW Geometric" w:eastAsia="URW Geometric" w:hAnsi="URW Geometric" w:cs="URW Geometric"/>
          <w:sz w:val="22"/>
        </w:rPr>
      </w:pPr>
      <w:r w:rsidRPr="00841AB7">
        <w:rPr>
          <w:rFonts w:ascii="URW Geometric" w:eastAsia="URW Geometric" w:hAnsi="URW Geometric" w:cs="URW Geometric"/>
          <w:sz w:val="22"/>
        </w:rPr>
        <w:t xml:space="preserve">As a </w:t>
      </w:r>
      <w:r w:rsidR="00BF3AA5" w:rsidRPr="00841AB7">
        <w:rPr>
          <w:rFonts w:ascii="URW Geometric" w:eastAsia="URW Geometric" w:hAnsi="URW Geometric" w:cs="URW Geometric"/>
          <w:sz w:val="22"/>
        </w:rPr>
        <w:t xml:space="preserve">result of our recent growth, we now require </w:t>
      </w:r>
      <w:r w:rsidR="00D02FC1" w:rsidRPr="00841AB7">
        <w:rPr>
          <w:rFonts w:ascii="URW Geometric" w:eastAsia="URW Geometric" w:hAnsi="URW Geometric" w:cs="URW Geometric"/>
          <w:sz w:val="22"/>
        </w:rPr>
        <w:t>additional</w:t>
      </w:r>
      <w:r w:rsidR="00BF3AA5" w:rsidRPr="00841AB7">
        <w:rPr>
          <w:rFonts w:ascii="URW Geometric" w:eastAsia="URW Geometric" w:hAnsi="URW Geometric" w:cs="URW Geometric"/>
          <w:sz w:val="22"/>
        </w:rPr>
        <w:t xml:space="preserve"> senior management resource </w:t>
      </w:r>
      <w:r w:rsidR="00D02FC1" w:rsidRPr="00841AB7">
        <w:rPr>
          <w:rFonts w:ascii="URW Geometric" w:eastAsia="URW Geometric" w:hAnsi="URW Geometric" w:cs="URW Geometric"/>
          <w:sz w:val="22"/>
        </w:rPr>
        <w:t>to support our</w:t>
      </w:r>
      <w:r w:rsidR="00B76826" w:rsidRPr="00841AB7">
        <w:rPr>
          <w:rFonts w:ascii="URW Geometric" w:eastAsia="URW Geometric" w:hAnsi="URW Geometric" w:cs="URW Geometric"/>
          <w:sz w:val="22"/>
        </w:rPr>
        <w:t xml:space="preserve"> operational </w:t>
      </w:r>
      <w:r w:rsidR="00D02FC1" w:rsidRPr="00841AB7">
        <w:rPr>
          <w:rFonts w:ascii="URW Geometric" w:eastAsia="URW Geometric" w:hAnsi="URW Geometric" w:cs="URW Geometric"/>
          <w:sz w:val="22"/>
        </w:rPr>
        <w:t>work</w:t>
      </w:r>
      <w:r w:rsidR="00B76826" w:rsidRPr="00841AB7">
        <w:rPr>
          <w:rFonts w:ascii="URW Geometric" w:eastAsia="URW Geometric" w:hAnsi="URW Geometric" w:cs="URW Geometric"/>
          <w:sz w:val="22"/>
        </w:rPr>
        <w:t>, which includes</w:t>
      </w:r>
      <w:r w:rsidR="00554C31" w:rsidRPr="00841AB7">
        <w:rPr>
          <w:rFonts w:ascii="URW Geometric" w:eastAsia="URW Geometric" w:hAnsi="URW Geometric" w:cs="URW Geometric"/>
          <w:sz w:val="22"/>
        </w:rPr>
        <w:t xml:space="preserve"> a diverse mix of</w:t>
      </w:r>
      <w:r w:rsidR="00B76826" w:rsidRPr="00841AB7">
        <w:rPr>
          <w:rFonts w:ascii="URW Geometric" w:eastAsia="URW Geometric" w:hAnsi="URW Geometric" w:cs="URW Geometric"/>
          <w:sz w:val="22"/>
        </w:rPr>
        <w:t xml:space="preserve"> homelessness crisis and prevention </w:t>
      </w:r>
      <w:r w:rsidR="00483811" w:rsidRPr="00841AB7">
        <w:rPr>
          <w:rFonts w:ascii="URW Geometric" w:eastAsia="URW Geometric" w:hAnsi="URW Geometric" w:cs="URW Geometric"/>
          <w:sz w:val="22"/>
        </w:rPr>
        <w:t xml:space="preserve">projects.  </w:t>
      </w:r>
      <w:r w:rsidR="00D02FC1" w:rsidRPr="00841AB7">
        <w:rPr>
          <w:rFonts w:ascii="URW Geometric" w:eastAsia="URW Geometric" w:hAnsi="URW Geometric" w:cs="URW Geometric"/>
          <w:sz w:val="22"/>
        </w:rPr>
        <w:t>You will help to e</w:t>
      </w:r>
      <w:r w:rsidR="00BF3AA5" w:rsidRPr="00841AB7">
        <w:rPr>
          <w:rFonts w:ascii="URW Geometric" w:eastAsia="URW Geometric" w:hAnsi="URW Geometric" w:cs="URW Geometric"/>
          <w:sz w:val="22"/>
        </w:rPr>
        <w:t>nsure that we create, develop and maintain</w:t>
      </w:r>
      <w:r w:rsidR="00D02FC1" w:rsidRPr="00841AB7">
        <w:rPr>
          <w:rFonts w:ascii="URW Geometric" w:eastAsia="URW Geometric" w:hAnsi="URW Geometric" w:cs="URW Geometric"/>
          <w:sz w:val="22"/>
        </w:rPr>
        <w:t xml:space="preserve"> quality</w:t>
      </w:r>
      <w:r w:rsidR="00BF3AA5" w:rsidRPr="00841AB7">
        <w:rPr>
          <w:rFonts w:ascii="URW Geometric" w:eastAsia="URW Geometric" w:hAnsi="URW Geometric" w:cs="URW Geometric"/>
          <w:sz w:val="22"/>
        </w:rPr>
        <w:t xml:space="preserve"> services</w:t>
      </w:r>
      <w:r w:rsidR="00D02FC1" w:rsidRPr="00841AB7">
        <w:rPr>
          <w:rFonts w:ascii="URW Geometric" w:eastAsia="URW Geometric" w:hAnsi="URW Geometric" w:cs="URW Geometric"/>
          <w:sz w:val="22"/>
        </w:rPr>
        <w:t xml:space="preserve"> which meet </w:t>
      </w:r>
      <w:r w:rsidR="00BF3AA5" w:rsidRPr="00841AB7">
        <w:rPr>
          <w:rFonts w:ascii="URW Geometric" w:eastAsia="URW Geometric" w:hAnsi="URW Geometric" w:cs="URW Geometric"/>
          <w:sz w:val="22"/>
        </w:rPr>
        <w:t>our strategic directives</w:t>
      </w:r>
      <w:r w:rsidR="00D02FC1" w:rsidRPr="00841AB7">
        <w:rPr>
          <w:rFonts w:ascii="URW Geometric" w:eastAsia="URW Geometric" w:hAnsi="URW Geometric" w:cs="URW Geometric"/>
          <w:sz w:val="22"/>
        </w:rPr>
        <w:t xml:space="preserve"> and make a meaningful difference to the lives of our beneficiaries. </w:t>
      </w:r>
      <w:r w:rsidR="00B471DC" w:rsidRPr="00841AB7">
        <w:rPr>
          <w:rFonts w:ascii="URW Geometric" w:eastAsia="URW Geometric" w:hAnsi="URW Geometric" w:cs="URW Geometric"/>
          <w:sz w:val="22"/>
        </w:rPr>
        <w:t>Almost all of our projects are co-delivered b</w:t>
      </w:r>
      <w:r w:rsidR="00F90883" w:rsidRPr="00841AB7">
        <w:rPr>
          <w:rFonts w:ascii="URW Geometric" w:eastAsia="URW Geometric" w:hAnsi="URW Geometric" w:cs="URW Geometric"/>
          <w:sz w:val="22"/>
        </w:rPr>
        <w:t xml:space="preserve">y </w:t>
      </w:r>
      <w:r w:rsidR="00B471DC" w:rsidRPr="00841AB7">
        <w:rPr>
          <w:rFonts w:ascii="URW Geometric" w:eastAsia="URW Geometric" w:hAnsi="URW Geometric" w:cs="URW Geometric"/>
          <w:sz w:val="22"/>
        </w:rPr>
        <w:t xml:space="preserve">dedicated community volunteers, they are integral and key to our work. </w:t>
      </w:r>
    </w:p>
    <w:p w14:paraId="6F3D455B" w14:textId="77777777" w:rsidR="00B471DC" w:rsidRPr="00841AB7" w:rsidRDefault="00B471DC" w:rsidP="00CA1FB4">
      <w:pPr>
        <w:rPr>
          <w:rFonts w:ascii="URW Geometric" w:eastAsia="URW Geometric" w:hAnsi="URW Geometric" w:cs="URW Geometric"/>
          <w:b/>
          <w:bCs/>
          <w:sz w:val="22"/>
        </w:rPr>
      </w:pPr>
    </w:p>
    <w:p w14:paraId="6B3D7BB2" w14:textId="76963516" w:rsidR="00841AB7" w:rsidRDefault="00841AB7" w:rsidP="00CA1FB4">
      <w:pPr>
        <w:rPr>
          <w:rFonts w:ascii="URW Geometric" w:eastAsia="URW Geometric" w:hAnsi="URW Geometric" w:cs="URW Geometric"/>
          <w:b/>
          <w:bCs/>
          <w:sz w:val="22"/>
        </w:rPr>
      </w:pPr>
    </w:p>
    <w:p w14:paraId="5F2965C5" w14:textId="77777777" w:rsidR="00841AB7" w:rsidRDefault="00841AB7" w:rsidP="00841AB7">
      <w:pPr>
        <w:jc w:val="both"/>
        <w:rPr>
          <w:rFonts w:ascii="URW Geometric" w:hAnsi="URW Geometric"/>
          <w:b/>
          <w:sz w:val="32"/>
          <w:szCs w:val="32"/>
        </w:rPr>
      </w:pPr>
    </w:p>
    <w:p w14:paraId="66B4AB8E" w14:textId="77777777" w:rsidR="00841AB7" w:rsidRDefault="00841AB7" w:rsidP="00841AB7">
      <w:pPr>
        <w:jc w:val="both"/>
        <w:rPr>
          <w:rFonts w:ascii="URW Geometric" w:hAnsi="URW Geometric"/>
          <w:b/>
          <w:sz w:val="32"/>
          <w:szCs w:val="32"/>
        </w:rPr>
      </w:pPr>
    </w:p>
    <w:p w14:paraId="231DA04A" w14:textId="77777777" w:rsidR="00841AB7" w:rsidRDefault="00841AB7" w:rsidP="00841AB7">
      <w:pPr>
        <w:jc w:val="both"/>
        <w:rPr>
          <w:rFonts w:ascii="URW Geometric" w:hAnsi="URW Geometric"/>
          <w:b/>
          <w:sz w:val="32"/>
          <w:szCs w:val="32"/>
        </w:rPr>
      </w:pPr>
    </w:p>
    <w:p w14:paraId="664D3503" w14:textId="3C264479" w:rsidR="00841AB7" w:rsidRDefault="00841AB7" w:rsidP="00841AB7">
      <w:pPr>
        <w:jc w:val="both"/>
        <w:rPr>
          <w:rFonts w:ascii="URW Geometric" w:hAnsi="URW Geometric"/>
          <w:b/>
          <w:sz w:val="32"/>
          <w:szCs w:val="32"/>
        </w:rPr>
      </w:pPr>
      <w:r w:rsidRPr="0013208B">
        <w:rPr>
          <w:rFonts w:ascii="URW Geometric" w:hAnsi="URW Geometric"/>
          <w:b/>
          <w:sz w:val="32"/>
          <w:szCs w:val="32"/>
        </w:rPr>
        <w:t>Our values</w:t>
      </w:r>
    </w:p>
    <w:p w14:paraId="3AF79B1E" w14:textId="77777777" w:rsidR="00841AB7" w:rsidRPr="00A557F4" w:rsidRDefault="00841AB7" w:rsidP="00841AB7">
      <w:pPr>
        <w:jc w:val="both"/>
        <w:rPr>
          <w:rFonts w:ascii="URW Geometric" w:hAnsi="URW Geometric"/>
          <w:b/>
          <w:sz w:val="32"/>
          <w:szCs w:val="32"/>
        </w:rPr>
      </w:pPr>
    </w:p>
    <w:tbl>
      <w:tblPr>
        <w:tblW w:w="0" w:type="auto"/>
        <w:tblLook w:val="04A0" w:firstRow="1" w:lastRow="0" w:firstColumn="1" w:lastColumn="0" w:noHBand="0" w:noVBand="1"/>
      </w:tblPr>
      <w:tblGrid>
        <w:gridCol w:w="3005"/>
        <w:gridCol w:w="3005"/>
        <w:gridCol w:w="3006"/>
      </w:tblGrid>
      <w:tr w:rsidR="00841AB7" w14:paraId="1AF98FDC" w14:textId="77777777" w:rsidTr="00A5249D">
        <w:tc>
          <w:tcPr>
            <w:tcW w:w="3005" w:type="dxa"/>
            <w:shd w:val="clear" w:color="auto" w:fill="auto"/>
          </w:tcPr>
          <w:p w14:paraId="48069E5F" w14:textId="77777777" w:rsidR="00841AB7" w:rsidRPr="003D4E20" w:rsidRDefault="00841AB7" w:rsidP="00A5249D">
            <w:pPr>
              <w:pStyle w:val="ListParagraph"/>
              <w:ind w:left="0"/>
              <w:rPr>
                <w:rFonts w:ascii="URW Geometric" w:eastAsia="URW Geometric" w:hAnsi="URW Geometric" w:cs="URW Geometric"/>
                <w:b/>
                <w:bCs/>
                <w:i/>
                <w:iCs/>
              </w:rPr>
            </w:pPr>
            <w:r w:rsidRPr="003D4E20">
              <w:rPr>
                <w:rFonts w:ascii="URW Geometric" w:eastAsia="URW Geometric" w:hAnsi="URW Geometric" w:cs="URW Geometric"/>
                <w:b/>
                <w:bCs/>
                <w:i/>
                <w:iCs/>
              </w:rPr>
              <w:t>Collaboration</w:t>
            </w:r>
          </w:p>
          <w:p w14:paraId="40F67F7F" w14:textId="77777777" w:rsidR="00841AB7" w:rsidRPr="003D4E20" w:rsidRDefault="00841AB7" w:rsidP="00A5249D">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4B8614EF" w14:textId="77777777" w:rsidR="00841AB7" w:rsidRPr="003D4E20" w:rsidRDefault="00841AB7" w:rsidP="00A5249D">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t>People first</w:t>
            </w:r>
          </w:p>
          <w:p w14:paraId="71DE00F1" w14:textId="77777777" w:rsidR="00841AB7" w:rsidRPr="003D4E20" w:rsidRDefault="00841AB7" w:rsidP="00A5249D">
            <w:pPr>
              <w:pStyle w:val="ListParagraph"/>
              <w:spacing w:line="257" w:lineRule="auto"/>
              <w:ind w:left="0"/>
              <w:rPr>
                <w:rFonts w:ascii="URW Geometric" w:hAnsi="URW Geometric"/>
                <w:i/>
                <w:iCs/>
              </w:rPr>
            </w:pPr>
            <w:r w:rsidRPr="003D4E20">
              <w:rPr>
                <w:rFonts w:ascii="URW Geometric" w:eastAsia="URW Geometric" w:hAnsi="URW Geometric" w:cs="URW Geometric"/>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6CD721DF" w14:textId="77777777" w:rsidR="00841AB7" w:rsidRPr="003D4E20" w:rsidRDefault="00841AB7" w:rsidP="00A5249D">
            <w:pPr>
              <w:rPr>
                <w:rFonts w:ascii="URW Geometric" w:eastAsia="URW Geometric" w:hAnsi="URW Geometric" w:cs="URW Geometric"/>
                <w:b/>
                <w:bCs/>
                <w:sz w:val="22"/>
                <w:szCs w:val="22"/>
              </w:rPr>
            </w:pPr>
          </w:p>
        </w:tc>
        <w:tc>
          <w:tcPr>
            <w:tcW w:w="3006" w:type="dxa"/>
            <w:shd w:val="clear" w:color="auto" w:fill="auto"/>
          </w:tcPr>
          <w:p w14:paraId="143B5FD3" w14:textId="77777777" w:rsidR="00841AB7" w:rsidRPr="003D4E20" w:rsidRDefault="00841AB7" w:rsidP="00A5249D">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t xml:space="preserve">Focus on the end goal </w:t>
            </w:r>
          </w:p>
          <w:p w14:paraId="44D7E636" w14:textId="77777777" w:rsidR="00841AB7" w:rsidRPr="003D4E20" w:rsidRDefault="00841AB7" w:rsidP="00A5249D">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We work with our beneficiaries and volunteers to achieve their ambitions. We are here to make ourselves no longer needed and want Bristol to be the first major city to end homelessness.</w:t>
            </w:r>
          </w:p>
          <w:p w14:paraId="29A7872D" w14:textId="77777777" w:rsidR="00841AB7" w:rsidRPr="003D4E20" w:rsidRDefault="00841AB7" w:rsidP="00A5249D">
            <w:pPr>
              <w:rPr>
                <w:rFonts w:ascii="URW Geometric" w:eastAsia="URW Geometric" w:hAnsi="URW Geometric" w:cs="URW Geometric"/>
                <w:b/>
                <w:bCs/>
                <w:sz w:val="22"/>
                <w:szCs w:val="22"/>
              </w:rPr>
            </w:pPr>
          </w:p>
        </w:tc>
      </w:tr>
    </w:tbl>
    <w:p w14:paraId="7B7F8639" w14:textId="77777777" w:rsidR="00841AB7" w:rsidRDefault="00841AB7" w:rsidP="00CA1FB4">
      <w:pPr>
        <w:rPr>
          <w:rFonts w:ascii="URW Geometric" w:eastAsia="URW Geometric" w:hAnsi="URW Geometric" w:cs="URW Geometric"/>
          <w:b/>
          <w:bCs/>
          <w:sz w:val="32"/>
          <w:szCs w:val="32"/>
        </w:rPr>
      </w:pPr>
    </w:p>
    <w:p w14:paraId="37C12A92" w14:textId="77777777" w:rsidR="00841AB7" w:rsidRDefault="00841AB7" w:rsidP="00CA1FB4">
      <w:pPr>
        <w:rPr>
          <w:rFonts w:ascii="URW Geometric" w:eastAsia="URW Geometric" w:hAnsi="URW Geometric" w:cs="URW Geometric"/>
          <w:b/>
          <w:bCs/>
          <w:sz w:val="32"/>
          <w:szCs w:val="32"/>
        </w:rPr>
      </w:pPr>
    </w:p>
    <w:p w14:paraId="540358B7" w14:textId="429AF18D" w:rsidR="00841AB7" w:rsidRDefault="00841AB7">
      <w:pPr>
        <w:spacing w:after="160" w:line="259" w:lineRule="auto"/>
        <w:rPr>
          <w:rFonts w:ascii="URW Geometric" w:eastAsia="URW Geometric" w:hAnsi="URW Geometric" w:cs="URW Geometric"/>
          <w:b/>
          <w:bCs/>
          <w:sz w:val="32"/>
          <w:szCs w:val="32"/>
        </w:rPr>
      </w:pPr>
      <w:r>
        <w:rPr>
          <w:rFonts w:ascii="URW Geometric" w:eastAsia="URW Geometric" w:hAnsi="URW Geometric" w:cs="URW Geometric"/>
          <w:b/>
          <w:bCs/>
          <w:sz w:val="32"/>
          <w:szCs w:val="32"/>
        </w:rPr>
        <w:br w:type="page"/>
      </w:r>
    </w:p>
    <w:p w14:paraId="4D3190AE" w14:textId="77777777" w:rsidR="00841AB7" w:rsidRDefault="00841AB7" w:rsidP="00CA1FB4">
      <w:pPr>
        <w:rPr>
          <w:rFonts w:ascii="URW Geometric" w:eastAsia="URW Geometric" w:hAnsi="URW Geometric" w:cs="URW Geometric"/>
          <w:b/>
          <w:bCs/>
          <w:sz w:val="32"/>
          <w:szCs w:val="32"/>
        </w:rPr>
      </w:pPr>
    </w:p>
    <w:p w14:paraId="4D27FE0E" w14:textId="1CA01504" w:rsidR="00385384" w:rsidRPr="00841AB7" w:rsidRDefault="00841AB7" w:rsidP="00CA1FB4">
      <w:pPr>
        <w:rPr>
          <w:rFonts w:ascii="URW Geometric" w:eastAsia="URW Geometric" w:hAnsi="URW Geometric" w:cs="URW Geometric"/>
          <w:b/>
          <w:bCs/>
          <w:sz w:val="32"/>
          <w:szCs w:val="32"/>
        </w:rPr>
      </w:pPr>
      <w:r>
        <w:rPr>
          <w:rFonts w:ascii="URW Geometric" w:eastAsia="URW Geometric" w:hAnsi="URW Geometric" w:cs="URW Geometric"/>
          <w:b/>
          <w:bCs/>
          <w:sz w:val="32"/>
          <w:szCs w:val="32"/>
        </w:rPr>
        <w:t>About t</w:t>
      </w:r>
      <w:r w:rsidR="00385384" w:rsidRPr="00841AB7">
        <w:rPr>
          <w:rFonts w:ascii="URW Geometric" w:eastAsia="URW Geometric" w:hAnsi="URW Geometric" w:cs="URW Geometric"/>
          <w:b/>
          <w:bCs/>
          <w:sz w:val="32"/>
          <w:szCs w:val="32"/>
        </w:rPr>
        <w:t>he role</w:t>
      </w:r>
      <w:r w:rsidR="00616951" w:rsidRPr="00841AB7">
        <w:rPr>
          <w:rFonts w:ascii="URW Geometric" w:eastAsia="URW Geometric" w:hAnsi="URW Geometric" w:cs="URW Geometric"/>
          <w:b/>
          <w:bCs/>
          <w:sz w:val="32"/>
          <w:szCs w:val="32"/>
        </w:rPr>
        <w:t xml:space="preserve"> </w:t>
      </w:r>
    </w:p>
    <w:p w14:paraId="3AE92EC8" w14:textId="4550A53C" w:rsidR="00D45374" w:rsidRPr="00841AB7" w:rsidRDefault="00D45374" w:rsidP="00CA1FB4">
      <w:pPr>
        <w:rPr>
          <w:rFonts w:ascii="URW Geometric" w:eastAsia="URW Geometric" w:hAnsi="URW Geometric" w:cs="URW Geometric"/>
          <w:b/>
          <w:bCs/>
          <w:sz w:val="22"/>
        </w:rPr>
      </w:pPr>
    </w:p>
    <w:p w14:paraId="5DAAE2DE" w14:textId="428291D5" w:rsidR="003F2598" w:rsidRPr="00841AB7" w:rsidRDefault="00D45374" w:rsidP="003F2598">
      <w:pPr>
        <w:rPr>
          <w:rFonts w:ascii="URW Geometric" w:hAnsi="URW Geometric" w:cs="Arial"/>
          <w:bCs/>
          <w:iCs/>
          <w:sz w:val="22"/>
        </w:rPr>
      </w:pPr>
      <w:r w:rsidRPr="00841AB7">
        <w:rPr>
          <w:rFonts w:ascii="URW Geometric" w:eastAsia="URW Geometric" w:hAnsi="URW Geometric" w:cs="URW Geometric"/>
          <w:sz w:val="22"/>
        </w:rPr>
        <w:t xml:space="preserve">As our new </w:t>
      </w:r>
      <w:r w:rsidR="003F2598" w:rsidRPr="00841AB7">
        <w:rPr>
          <w:rFonts w:ascii="URW Geometric" w:eastAsia="URW Geometric" w:hAnsi="URW Geometric" w:cs="URW Geometric"/>
          <w:sz w:val="22"/>
        </w:rPr>
        <w:t xml:space="preserve">Head of Operations, you </w:t>
      </w:r>
      <w:r w:rsidR="003F2598" w:rsidRPr="00841AB7">
        <w:rPr>
          <w:rFonts w:ascii="URW Geometric" w:hAnsi="URW Geometric" w:cs="Arial"/>
          <w:bCs/>
          <w:iCs/>
          <w:sz w:val="22"/>
        </w:rPr>
        <w:t xml:space="preserve">will report directly to the </w:t>
      </w:r>
      <w:r w:rsidR="00D201B6" w:rsidRPr="00841AB7">
        <w:rPr>
          <w:rFonts w:ascii="URW Geometric" w:hAnsi="URW Geometric" w:cs="Arial"/>
          <w:bCs/>
          <w:iCs/>
          <w:sz w:val="22"/>
        </w:rPr>
        <w:t>c</w:t>
      </w:r>
      <w:r w:rsidR="003F2598" w:rsidRPr="00841AB7">
        <w:rPr>
          <w:rFonts w:ascii="URW Geometric" w:hAnsi="URW Geometric" w:cs="Arial"/>
          <w:bCs/>
          <w:iCs/>
          <w:sz w:val="22"/>
        </w:rPr>
        <w:t>harity Assistant Director and share responsibility</w:t>
      </w:r>
      <w:r w:rsidR="00F90883" w:rsidRPr="00841AB7">
        <w:rPr>
          <w:rFonts w:ascii="URW Geometric" w:hAnsi="URW Geometric" w:cs="Arial"/>
          <w:bCs/>
          <w:iCs/>
          <w:sz w:val="22"/>
        </w:rPr>
        <w:t xml:space="preserve"> with them</w:t>
      </w:r>
      <w:r w:rsidR="003F2598" w:rsidRPr="00841AB7">
        <w:rPr>
          <w:rFonts w:ascii="URW Geometric" w:hAnsi="URW Geometric" w:cs="Arial"/>
          <w:bCs/>
          <w:iCs/>
          <w:sz w:val="22"/>
        </w:rPr>
        <w:t xml:space="preserve"> </w:t>
      </w:r>
      <w:r w:rsidR="00014502" w:rsidRPr="00841AB7">
        <w:rPr>
          <w:rFonts w:ascii="URW Geometric" w:hAnsi="URW Geometric" w:cs="Arial"/>
          <w:bCs/>
          <w:iCs/>
          <w:sz w:val="22"/>
        </w:rPr>
        <w:t>f</w:t>
      </w:r>
      <w:r w:rsidR="003F2598" w:rsidRPr="00841AB7">
        <w:rPr>
          <w:rFonts w:ascii="URW Geometric" w:hAnsi="URW Geometric" w:cs="Arial"/>
          <w:bCs/>
          <w:iCs/>
          <w:sz w:val="22"/>
        </w:rPr>
        <w:t xml:space="preserve">or the operational management of the </w:t>
      </w:r>
      <w:r w:rsidR="00D201B6" w:rsidRPr="00841AB7">
        <w:rPr>
          <w:rFonts w:ascii="URW Geometric" w:hAnsi="URW Geometric" w:cs="Arial"/>
          <w:bCs/>
          <w:iCs/>
          <w:sz w:val="22"/>
        </w:rPr>
        <w:t>c</w:t>
      </w:r>
      <w:r w:rsidR="003F2598" w:rsidRPr="00841AB7">
        <w:rPr>
          <w:rFonts w:ascii="URW Geometric" w:hAnsi="URW Geometric" w:cs="Arial"/>
          <w:bCs/>
          <w:iCs/>
          <w:sz w:val="22"/>
        </w:rPr>
        <w:t xml:space="preserve">harity’s projects and the implementation of its strategy. The role’s primary function will be </w:t>
      </w:r>
      <w:r w:rsidR="00483811" w:rsidRPr="00841AB7">
        <w:rPr>
          <w:rFonts w:ascii="URW Geometric" w:hAnsi="URW Geometric" w:cs="Arial"/>
          <w:bCs/>
          <w:iCs/>
          <w:sz w:val="22"/>
        </w:rPr>
        <w:t xml:space="preserve">overseeing </w:t>
      </w:r>
      <w:r w:rsidR="003F2598" w:rsidRPr="00841AB7">
        <w:rPr>
          <w:rFonts w:ascii="URW Geometric" w:hAnsi="URW Geometric" w:cs="Arial"/>
          <w:bCs/>
          <w:iCs/>
          <w:sz w:val="22"/>
        </w:rPr>
        <w:t xml:space="preserve">the day-to-day management of the </w:t>
      </w:r>
      <w:r w:rsidR="00D201B6" w:rsidRPr="00841AB7">
        <w:rPr>
          <w:rFonts w:ascii="URW Geometric" w:hAnsi="URW Geometric" w:cs="Arial"/>
          <w:bCs/>
          <w:iCs/>
          <w:sz w:val="22"/>
        </w:rPr>
        <w:t>c</w:t>
      </w:r>
      <w:r w:rsidR="003F2598" w:rsidRPr="00841AB7">
        <w:rPr>
          <w:rFonts w:ascii="URW Geometric" w:hAnsi="URW Geometric" w:cs="Arial"/>
          <w:bCs/>
          <w:iCs/>
          <w:sz w:val="22"/>
        </w:rPr>
        <w:t>harity’s</w:t>
      </w:r>
      <w:r w:rsidR="00483811" w:rsidRPr="00841AB7">
        <w:rPr>
          <w:rFonts w:ascii="URW Geometric" w:hAnsi="URW Geometric" w:cs="Arial"/>
          <w:bCs/>
          <w:iCs/>
          <w:sz w:val="22"/>
        </w:rPr>
        <w:t xml:space="preserve"> projects, </w:t>
      </w:r>
      <w:r w:rsidR="00B471DC" w:rsidRPr="00841AB7">
        <w:rPr>
          <w:rFonts w:ascii="URW Geometric" w:hAnsi="URW Geometric" w:cs="Arial"/>
          <w:bCs/>
          <w:iCs/>
          <w:sz w:val="22"/>
        </w:rPr>
        <w:t>providing</w:t>
      </w:r>
      <w:r w:rsidR="00483811" w:rsidRPr="00841AB7">
        <w:rPr>
          <w:rFonts w:ascii="URW Geometric" w:hAnsi="URW Geometric" w:cs="Arial"/>
          <w:bCs/>
          <w:iCs/>
          <w:sz w:val="22"/>
        </w:rPr>
        <w:t xml:space="preserve"> direct line management responsibility for</w:t>
      </w:r>
      <w:r w:rsidR="00B471DC" w:rsidRPr="00841AB7">
        <w:rPr>
          <w:rFonts w:ascii="URW Geometric" w:hAnsi="URW Geometric" w:cs="Arial"/>
          <w:bCs/>
          <w:iCs/>
          <w:sz w:val="22"/>
        </w:rPr>
        <w:t xml:space="preserve"> the </w:t>
      </w:r>
      <w:r w:rsidR="00014502" w:rsidRPr="00841AB7">
        <w:rPr>
          <w:rFonts w:ascii="URW Geometric" w:hAnsi="URW Geometric" w:cs="Arial"/>
          <w:bCs/>
          <w:iCs/>
          <w:sz w:val="22"/>
        </w:rPr>
        <w:t xml:space="preserve">operational managers. </w:t>
      </w:r>
    </w:p>
    <w:p w14:paraId="01C10562" w14:textId="77777777" w:rsidR="00483811" w:rsidRPr="00841AB7" w:rsidRDefault="00483811" w:rsidP="003F2598">
      <w:pPr>
        <w:rPr>
          <w:rFonts w:ascii="URW Geometric" w:hAnsi="URW Geometric" w:cs="Arial"/>
          <w:bCs/>
          <w:iCs/>
          <w:sz w:val="22"/>
        </w:rPr>
      </w:pPr>
    </w:p>
    <w:p w14:paraId="7FCE3EA1" w14:textId="3A7CFDE0" w:rsidR="003F2598" w:rsidRPr="00841AB7" w:rsidRDefault="003F2598" w:rsidP="67CB8350">
      <w:pPr>
        <w:rPr>
          <w:rFonts w:ascii="URW Geometric" w:hAnsi="URW Geometric" w:cs="Arial"/>
          <w:b/>
          <w:bCs/>
          <w:sz w:val="22"/>
        </w:rPr>
      </w:pPr>
      <w:r w:rsidRPr="00841AB7">
        <w:rPr>
          <w:rFonts w:ascii="URW Geometric" w:hAnsi="URW Geometric" w:cs="Arial"/>
          <w:sz w:val="22"/>
        </w:rPr>
        <w:t xml:space="preserve">This role will form part of the leadership team and will work closely with them to ensure that the strategic aims of the organisation are delivered in a manner that fits with </w:t>
      </w:r>
      <w:r w:rsidR="00D201B6" w:rsidRPr="00841AB7">
        <w:rPr>
          <w:rFonts w:ascii="URW Geometric" w:hAnsi="URW Geometric" w:cs="Arial"/>
          <w:sz w:val="22"/>
        </w:rPr>
        <w:t xml:space="preserve">Caring in Bristol’s </w:t>
      </w:r>
      <w:r w:rsidRPr="00841AB7">
        <w:rPr>
          <w:rFonts w:ascii="URW Geometric" w:hAnsi="URW Geometric" w:cs="Arial"/>
          <w:sz w:val="22"/>
        </w:rPr>
        <w:t xml:space="preserve">culture and ethos. The role will be responsible for providing the </w:t>
      </w:r>
      <w:r w:rsidR="7BC5C74E" w:rsidRPr="00841AB7">
        <w:rPr>
          <w:rFonts w:ascii="URW Geometric" w:hAnsi="URW Geometric" w:cs="Arial"/>
          <w:sz w:val="22"/>
        </w:rPr>
        <w:t>C</w:t>
      </w:r>
      <w:r w:rsidRPr="00841AB7">
        <w:rPr>
          <w:rFonts w:ascii="URW Geometric" w:hAnsi="URW Geometric" w:cs="Arial"/>
          <w:sz w:val="22"/>
        </w:rPr>
        <w:t>harity Director and Trustee Board with timely and relevant information to inform decision-making, measure performance and facilitate delivery of the strategic goals of the organisation</w:t>
      </w:r>
      <w:r w:rsidRPr="00841AB7">
        <w:rPr>
          <w:rFonts w:ascii="URW Geometric" w:hAnsi="URW Geometric" w:cs="Arial"/>
          <w:b/>
          <w:bCs/>
          <w:sz w:val="22"/>
        </w:rPr>
        <w:t>.</w:t>
      </w:r>
    </w:p>
    <w:p w14:paraId="1EFBAB93" w14:textId="77777777" w:rsidR="00483811" w:rsidRPr="00841AB7" w:rsidRDefault="00483811" w:rsidP="003F2598">
      <w:pPr>
        <w:rPr>
          <w:rFonts w:ascii="URW Geometric" w:hAnsi="URW Geometric" w:cs="Arial"/>
          <w:sz w:val="22"/>
          <w:lang w:val="en-US"/>
        </w:rPr>
      </w:pPr>
    </w:p>
    <w:p w14:paraId="41CFD023" w14:textId="70166751" w:rsidR="00B471DC" w:rsidRPr="00841AB7" w:rsidRDefault="003F2598" w:rsidP="00B471DC">
      <w:pPr>
        <w:rPr>
          <w:rFonts w:ascii="URW Geometric" w:eastAsia="URW Geometric" w:hAnsi="URW Geometric" w:cs="URW Geometric"/>
          <w:sz w:val="22"/>
        </w:rPr>
      </w:pPr>
      <w:r w:rsidRPr="00841AB7">
        <w:rPr>
          <w:rFonts w:ascii="URW Geometric" w:hAnsi="URW Geometric" w:cs="Arial"/>
          <w:sz w:val="22"/>
        </w:rPr>
        <w:t xml:space="preserve">In </w:t>
      </w:r>
      <w:r w:rsidR="00D201B6" w:rsidRPr="00841AB7">
        <w:rPr>
          <w:rFonts w:ascii="URW Geometric" w:hAnsi="URW Geometric" w:cs="Arial"/>
          <w:sz w:val="22"/>
        </w:rPr>
        <w:t xml:space="preserve">partnership </w:t>
      </w:r>
      <w:r w:rsidRPr="00841AB7">
        <w:rPr>
          <w:rFonts w:ascii="URW Geometric" w:hAnsi="URW Geometric" w:cs="Arial"/>
          <w:sz w:val="22"/>
        </w:rPr>
        <w:t>with the Assistant Director, the role will be responsible for</w:t>
      </w:r>
      <w:r w:rsidR="31CAE243" w:rsidRPr="00841AB7">
        <w:rPr>
          <w:rFonts w:ascii="URW Geometric" w:hAnsi="URW Geometric" w:cs="Arial"/>
          <w:sz w:val="22"/>
        </w:rPr>
        <w:t xml:space="preserve"> </w:t>
      </w:r>
      <w:r w:rsidR="29AF4A28" w:rsidRPr="00841AB7">
        <w:rPr>
          <w:rFonts w:ascii="URW Geometric" w:hAnsi="URW Geometric" w:cs="Arial"/>
          <w:sz w:val="22"/>
        </w:rPr>
        <w:t>managing our day</w:t>
      </w:r>
      <w:r w:rsidR="55A49E4F" w:rsidRPr="00841AB7">
        <w:rPr>
          <w:rFonts w:ascii="URW Geometric" w:hAnsi="URW Geometric" w:cs="Arial"/>
          <w:sz w:val="22"/>
        </w:rPr>
        <w:t>-</w:t>
      </w:r>
      <w:r w:rsidR="29AF4A28" w:rsidRPr="00841AB7">
        <w:rPr>
          <w:rFonts w:ascii="URW Geometric" w:hAnsi="URW Geometric" w:cs="Arial"/>
          <w:sz w:val="22"/>
        </w:rPr>
        <w:t>to</w:t>
      </w:r>
      <w:r w:rsidR="4C83241B" w:rsidRPr="00841AB7">
        <w:rPr>
          <w:rFonts w:ascii="URW Geometric" w:hAnsi="URW Geometric" w:cs="Arial"/>
          <w:sz w:val="22"/>
        </w:rPr>
        <w:t>-</w:t>
      </w:r>
      <w:r w:rsidR="29AF4A28" w:rsidRPr="00841AB7">
        <w:rPr>
          <w:rFonts w:ascii="URW Geometric" w:hAnsi="URW Geometric" w:cs="Arial"/>
          <w:sz w:val="22"/>
        </w:rPr>
        <w:t xml:space="preserve">day operational work, including </w:t>
      </w:r>
      <w:r w:rsidR="31CAE243" w:rsidRPr="00841AB7">
        <w:rPr>
          <w:rFonts w:ascii="URW Geometric" w:hAnsi="URW Geometric" w:cs="Arial"/>
          <w:sz w:val="22"/>
        </w:rPr>
        <w:t>developing</w:t>
      </w:r>
      <w:r w:rsidRPr="00841AB7">
        <w:rPr>
          <w:rFonts w:ascii="URW Geometric" w:hAnsi="URW Geometric" w:cs="Arial"/>
          <w:sz w:val="22"/>
        </w:rPr>
        <w:t xml:space="preserve"> and improving the quality of services</w:t>
      </w:r>
      <w:r w:rsidR="480ED6D9" w:rsidRPr="00841AB7">
        <w:rPr>
          <w:rFonts w:ascii="URW Geometric" w:hAnsi="URW Geometric" w:cs="Arial"/>
          <w:sz w:val="22"/>
        </w:rPr>
        <w:t xml:space="preserve"> in our line with our organ</w:t>
      </w:r>
      <w:r w:rsidR="101FBE3E" w:rsidRPr="00841AB7">
        <w:rPr>
          <w:rFonts w:ascii="URW Geometric" w:hAnsi="URW Geometric" w:cs="Arial"/>
          <w:sz w:val="22"/>
        </w:rPr>
        <w:t>i</w:t>
      </w:r>
      <w:r w:rsidR="480ED6D9" w:rsidRPr="00841AB7">
        <w:rPr>
          <w:rFonts w:ascii="URW Geometric" w:hAnsi="URW Geometric" w:cs="Arial"/>
          <w:sz w:val="22"/>
        </w:rPr>
        <w:t>sational stra</w:t>
      </w:r>
      <w:r w:rsidR="5A69C24C" w:rsidRPr="00841AB7">
        <w:rPr>
          <w:rFonts w:ascii="URW Geometric" w:hAnsi="URW Geometric" w:cs="Arial"/>
          <w:sz w:val="22"/>
        </w:rPr>
        <w:t>tegy</w:t>
      </w:r>
      <w:r w:rsidRPr="00841AB7">
        <w:rPr>
          <w:rFonts w:ascii="URW Geometric" w:hAnsi="URW Geometric" w:cs="Arial"/>
          <w:sz w:val="22"/>
        </w:rPr>
        <w:t>,</w:t>
      </w:r>
      <w:r w:rsidR="00483811" w:rsidRPr="00841AB7">
        <w:rPr>
          <w:rFonts w:ascii="URW Geometric" w:hAnsi="URW Geometric" w:cs="Arial"/>
          <w:sz w:val="22"/>
        </w:rPr>
        <w:t xml:space="preserve"> </w:t>
      </w:r>
      <w:r w:rsidR="3434CC74" w:rsidRPr="00841AB7">
        <w:rPr>
          <w:rFonts w:ascii="URW Geometric" w:hAnsi="URW Geometric" w:cs="Arial"/>
          <w:sz w:val="22"/>
        </w:rPr>
        <w:t xml:space="preserve">and </w:t>
      </w:r>
      <w:r w:rsidR="00483811" w:rsidRPr="00841AB7">
        <w:rPr>
          <w:rFonts w:ascii="URW Geometric" w:hAnsi="URW Geometric" w:cs="Arial"/>
          <w:sz w:val="22"/>
        </w:rPr>
        <w:t xml:space="preserve">developing and implementing policies and procedures that support the delivery of services for the </w:t>
      </w:r>
      <w:r w:rsidR="00103A5A" w:rsidRPr="00841AB7">
        <w:rPr>
          <w:rFonts w:ascii="URW Geometric" w:hAnsi="URW Geometric" w:cs="Arial"/>
          <w:sz w:val="22"/>
        </w:rPr>
        <w:t>c</w:t>
      </w:r>
      <w:r w:rsidR="00483811" w:rsidRPr="00841AB7">
        <w:rPr>
          <w:rFonts w:ascii="URW Geometric" w:hAnsi="URW Geometric" w:cs="Arial"/>
          <w:sz w:val="22"/>
        </w:rPr>
        <w:t>harity.</w:t>
      </w:r>
      <w:r w:rsidR="00B471DC" w:rsidRPr="00841AB7">
        <w:rPr>
          <w:rFonts w:ascii="URW Geometric" w:eastAsia="URW Geometric" w:hAnsi="URW Geometric" w:cs="URW Geometric"/>
          <w:sz w:val="22"/>
        </w:rPr>
        <w:t xml:space="preserve"> A key focus of the role will be building best practice into our projects and helping to develop evidence which will increase the impact of our work. </w:t>
      </w:r>
    </w:p>
    <w:p w14:paraId="77A092B8" w14:textId="5C70AB2D" w:rsidR="00483811" w:rsidRPr="00841AB7" w:rsidRDefault="00483811" w:rsidP="00483811">
      <w:pPr>
        <w:rPr>
          <w:rFonts w:ascii="URW Geometric" w:hAnsi="URW Geometric" w:cs="Arial"/>
          <w:sz w:val="22"/>
        </w:rPr>
      </w:pPr>
    </w:p>
    <w:p w14:paraId="6204BDC7" w14:textId="6EFEC4C9" w:rsidR="00841AB7" w:rsidRDefault="00BB5F08" w:rsidP="00CA1FB4">
      <w:pPr>
        <w:rPr>
          <w:rFonts w:ascii="URW Geometric" w:eastAsia="URW Geometric" w:hAnsi="URW Geometric" w:cs="URW Geometric"/>
          <w:sz w:val="22"/>
        </w:rPr>
      </w:pPr>
      <w:r w:rsidRPr="00841AB7">
        <w:rPr>
          <w:rFonts w:ascii="URW Geometric" w:eastAsia="URW Geometric" w:hAnsi="URW Geometric" w:cs="URW Geometric"/>
          <w:sz w:val="22"/>
        </w:rPr>
        <w:t xml:space="preserve">You will </w:t>
      </w:r>
      <w:r w:rsidR="0068186C" w:rsidRPr="00841AB7">
        <w:rPr>
          <w:rFonts w:ascii="URW Geometric" w:eastAsia="URW Geometric" w:hAnsi="URW Geometric" w:cs="URW Geometric"/>
          <w:sz w:val="22"/>
        </w:rPr>
        <w:t xml:space="preserve">be an ambassador for the charity, confidently representing </w:t>
      </w:r>
      <w:r w:rsidR="00D201B6" w:rsidRPr="00841AB7">
        <w:rPr>
          <w:rFonts w:ascii="URW Geometric" w:eastAsia="URW Geometric" w:hAnsi="URW Geometric" w:cs="URW Geometric"/>
          <w:sz w:val="22"/>
        </w:rPr>
        <w:t xml:space="preserve">Caring in Bristol </w:t>
      </w:r>
      <w:r w:rsidR="0068186C" w:rsidRPr="00841AB7">
        <w:rPr>
          <w:rFonts w:ascii="URW Geometric" w:eastAsia="URW Geometric" w:hAnsi="URW Geometric" w:cs="URW Geometric"/>
          <w:sz w:val="22"/>
        </w:rPr>
        <w:t xml:space="preserve">to </w:t>
      </w:r>
      <w:r w:rsidR="00BF3AA5" w:rsidRPr="00841AB7">
        <w:rPr>
          <w:rFonts w:ascii="URW Geometric" w:eastAsia="URW Geometric" w:hAnsi="URW Geometric" w:cs="URW Geometric"/>
          <w:sz w:val="22"/>
        </w:rPr>
        <w:t xml:space="preserve">partners, </w:t>
      </w:r>
      <w:r w:rsidR="0068186C" w:rsidRPr="00841AB7">
        <w:rPr>
          <w:rFonts w:ascii="URW Geometric" w:eastAsia="URW Geometric" w:hAnsi="URW Geometric" w:cs="URW Geometric"/>
          <w:sz w:val="22"/>
        </w:rPr>
        <w:t>funde</w:t>
      </w:r>
      <w:r w:rsidR="00103A5A" w:rsidRPr="00841AB7">
        <w:rPr>
          <w:rFonts w:ascii="URW Geometric" w:eastAsia="URW Geometric" w:hAnsi="URW Geometric" w:cs="URW Geometric"/>
          <w:sz w:val="22"/>
        </w:rPr>
        <w:t>rs</w:t>
      </w:r>
      <w:r w:rsidR="0068186C" w:rsidRPr="00841AB7">
        <w:rPr>
          <w:rFonts w:ascii="URW Geometric" w:eastAsia="URW Geometric" w:hAnsi="URW Geometric" w:cs="URW Geometric"/>
          <w:sz w:val="22"/>
        </w:rPr>
        <w:t xml:space="preserve"> and other stakeholders</w:t>
      </w:r>
      <w:r w:rsidR="00103A5A" w:rsidRPr="00841AB7">
        <w:rPr>
          <w:rFonts w:ascii="URW Geometric" w:eastAsia="URW Geometric" w:hAnsi="URW Geometric" w:cs="URW Geometric"/>
          <w:sz w:val="22"/>
        </w:rPr>
        <w:t xml:space="preserve">. </w:t>
      </w:r>
      <w:r w:rsidR="007346E4" w:rsidRPr="00841AB7">
        <w:rPr>
          <w:rFonts w:ascii="URW Geometric" w:eastAsia="URW Geometric" w:hAnsi="URW Geometric" w:cs="URW Geometric"/>
          <w:sz w:val="22"/>
        </w:rPr>
        <w:t xml:space="preserve">In particular, you will work collaboratively with staff in </w:t>
      </w:r>
      <w:r w:rsidR="00F90883" w:rsidRPr="00841AB7">
        <w:rPr>
          <w:rFonts w:ascii="URW Geometric" w:eastAsia="URW Geometric" w:hAnsi="URW Geometric" w:cs="URW Geometric"/>
          <w:sz w:val="22"/>
        </w:rPr>
        <w:t>the I</w:t>
      </w:r>
      <w:r w:rsidR="007346E4" w:rsidRPr="00841AB7">
        <w:rPr>
          <w:rFonts w:ascii="URW Geometric" w:eastAsia="URW Geometric" w:hAnsi="URW Geometric" w:cs="URW Geometric"/>
          <w:sz w:val="22"/>
        </w:rPr>
        <w:t xml:space="preserve">ncome </w:t>
      </w:r>
      <w:r w:rsidR="00F90883" w:rsidRPr="00841AB7">
        <w:rPr>
          <w:rFonts w:ascii="URW Geometric" w:eastAsia="URW Geometric" w:hAnsi="URW Geometric" w:cs="URW Geometric"/>
          <w:sz w:val="22"/>
        </w:rPr>
        <w:t>G</w:t>
      </w:r>
      <w:r w:rsidR="007346E4" w:rsidRPr="00841AB7">
        <w:rPr>
          <w:rFonts w:ascii="URW Geometric" w:eastAsia="URW Geometric" w:hAnsi="URW Geometric" w:cs="URW Geometric"/>
          <w:sz w:val="22"/>
        </w:rPr>
        <w:t>eneration</w:t>
      </w:r>
      <w:r w:rsidR="00F90883" w:rsidRPr="00841AB7">
        <w:rPr>
          <w:rFonts w:ascii="URW Geometric" w:eastAsia="URW Geometric" w:hAnsi="URW Geometric" w:cs="URW Geometric"/>
          <w:sz w:val="22"/>
        </w:rPr>
        <w:t xml:space="preserve"> Team to</w:t>
      </w:r>
      <w:r w:rsidR="007346E4" w:rsidRPr="00841AB7">
        <w:rPr>
          <w:rFonts w:ascii="URW Geometric" w:eastAsia="URW Geometric" w:hAnsi="URW Geometric" w:cs="URW Geometric"/>
          <w:sz w:val="22"/>
        </w:rPr>
        <w:t xml:space="preserve"> </w:t>
      </w:r>
      <w:r w:rsidR="0068186C" w:rsidRPr="00841AB7">
        <w:rPr>
          <w:rFonts w:ascii="URW Geometric" w:eastAsia="URW Geometric" w:hAnsi="URW Geometric" w:cs="URW Geometric"/>
          <w:sz w:val="22"/>
        </w:rPr>
        <w:t xml:space="preserve">help </w:t>
      </w:r>
      <w:r w:rsidR="00103A5A" w:rsidRPr="00841AB7">
        <w:rPr>
          <w:rFonts w:ascii="URW Geometric" w:eastAsia="URW Geometric" w:hAnsi="URW Geometric" w:cs="URW Geometric"/>
          <w:sz w:val="22"/>
        </w:rPr>
        <w:t xml:space="preserve">identify and secure funding income to ensure the sustainability of our projects. </w:t>
      </w:r>
    </w:p>
    <w:p w14:paraId="33DC36AD" w14:textId="77777777" w:rsidR="00841AB7" w:rsidRDefault="00841AB7">
      <w:pPr>
        <w:spacing w:after="160" w:line="259" w:lineRule="auto"/>
        <w:rPr>
          <w:rFonts w:ascii="URW Geometric" w:eastAsia="URW Geometric" w:hAnsi="URW Geometric" w:cs="URW Geometric"/>
          <w:sz w:val="22"/>
        </w:rPr>
      </w:pPr>
    </w:p>
    <w:p w14:paraId="222A48AA" w14:textId="77777777" w:rsidR="00841AB7" w:rsidRDefault="00841AB7" w:rsidP="00841AB7">
      <w:pPr>
        <w:jc w:val="both"/>
        <w:rPr>
          <w:rFonts w:ascii="URW Geometric" w:hAnsi="URW Geometric"/>
          <w:b/>
          <w:sz w:val="32"/>
          <w:szCs w:val="32"/>
        </w:rPr>
      </w:pPr>
    </w:p>
    <w:p w14:paraId="4B3275FA" w14:textId="77777777" w:rsidR="00841AB7" w:rsidRDefault="00841AB7" w:rsidP="00841AB7">
      <w:pPr>
        <w:jc w:val="both"/>
        <w:rPr>
          <w:rFonts w:ascii="URW Geometric" w:hAnsi="URW Geometric"/>
          <w:b/>
          <w:sz w:val="32"/>
          <w:szCs w:val="32"/>
        </w:rPr>
      </w:pPr>
      <w:r>
        <w:rPr>
          <w:rFonts w:ascii="URW Geometric" w:hAnsi="URW Geometric"/>
          <w:b/>
          <w:sz w:val="32"/>
          <w:szCs w:val="32"/>
        </w:rPr>
        <w:t>Diversity</w:t>
      </w:r>
    </w:p>
    <w:p w14:paraId="69E4D7F3" w14:textId="77777777" w:rsidR="00841AB7" w:rsidRPr="00124788" w:rsidRDefault="00841AB7" w:rsidP="00841AB7">
      <w:pPr>
        <w:jc w:val="both"/>
        <w:rPr>
          <w:rFonts w:ascii="URW Geometric" w:hAnsi="URW Geometric"/>
          <w:b/>
          <w:sz w:val="32"/>
          <w:szCs w:val="32"/>
        </w:rPr>
      </w:pPr>
    </w:p>
    <w:p w14:paraId="0B3D8735" w14:textId="77777777" w:rsidR="00841AB7" w:rsidRPr="003E24EA" w:rsidRDefault="00841AB7" w:rsidP="00841AB7">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5278AE61" w14:textId="77777777" w:rsidR="00841AB7" w:rsidRPr="003E24EA" w:rsidRDefault="00841AB7" w:rsidP="00841AB7">
      <w:pPr>
        <w:rPr>
          <w:rFonts w:ascii="URW Geometric" w:hAnsi="URW Geometric" w:cs="Arial"/>
          <w:sz w:val="22"/>
          <w:szCs w:val="22"/>
        </w:rPr>
      </w:pPr>
    </w:p>
    <w:p w14:paraId="7AC6ACEE" w14:textId="77777777" w:rsidR="00841AB7" w:rsidRPr="003E24EA" w:rsidRDefault="00841AB7" w:rsidP="00841AB7">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32E523AB" w14:textId="77777777" w:rsidR="00841AB7" w:rsidRDefault="00841AB7" w:rsidP="00841AB7">
      <w:pPr>
        <w:rPr>
          <w:rFonts w:ascii="URW Geometric" w:hAnsi="URW Geometric" w:cs="Arial"/>
          <w:sz w:val="22"/>
          <w:szCs w:val="22"/>
        </w:rPr>
      </w:pPr>
    </w:p>
    <w:p w14:paraId="1B961EAE" w14:textId="77777777" w:rsidR="00841AB7" w:rsidRPr="003E24EA" w:rsidRDefault="00841AB7" w:rsidP="00841AB7">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6923BE98" w14:textId="77777777" w:rsidR="00841AB7" w:rsidRDefault="00841AB7" w:rsidP="00841AB7">
      <w:pPr>
        <w:jc w:val="both"/>
        <w:rPr>
          <w:rFonts w:ascii="URW Geometric" w:hAnsi="URW Geometric"/>
          <w:sz w:val="22"/>
          <w:szCs w:val="22"/>
        </w:rPr>
      </w:pPr>
    </w:p>
    <w:p w14:paraId="1B53AEB4" w14:textId="77777777" w:rsidR="00841AB7" w:rsidRDefault="00841AB7" w:rsidP="00841AB7">
      <w:pPr>
        <w:rPr>
          <w:rFonts w:ascii="URW Geometric" w:hAnsi="URW Geometric"/>
          <w:b/>
          <w:sz w:val="32"/>
          <w:szCs w:val="32"/>
        </w:rPr>
      </w:pPr>
    </w:p>
    <w:p w14:paraId="7461EEED" w14:textId="77777777" w:rsidR="00841AB7" w:rsidRDefault="00841AB7" w:rsidP="00841AB7">
      <w:pPr>
        <w:rPr>
          <w:rFonts w:ascii="URW Geometric" w:hAnsi="URW Geometric"/>
          <w:b/>
          <w:sz w:val="32"/>
          <w:szCs w:val="32"/>
        </w:rPr>
      </w:pPr>
      <w:r>
        <w:rPr>
          <w:rFonts w:ascii="URW Geometric" w:hAnsi="URW Geometric"/>
          <w:b/>
          <w:sz w:val="32"/>
          <w:szCs w:val="32"/>
        </w:rPr>
        <w:t>How to apply</w:t>
      </w:r>
    </w:p>
    <w:p w14:paraId="6C17FB7F" w14:textId="77777777" w:rsidR="00841AB7" w:rsidRDefault="00841AB7" w:rsidP="00841AB7">
      <w:pPr>
        <w:rPr>
          <w:rFonts w:ascii="URW Geometric" w:hAnsi="URW Geometric"/>
          <w:b/>
          <w:sz w:val="32"/>
          <w:szCs w:val="32"/>
        </w:rPr>
      </w:pPr>
    </w:p>
    <w:p w14:paraId="6F182BA6" w14:textId="5A6195C3" w:rsidR="00841AB7" w:rsidRPr="003E24EA" w:rsidRDefault="00841AB7" w:rsidP="00841AB7">
      <w:pPr>
        <w:rPr>
          <w:rFonts w:ascii="URW Geometric" w:hAnsi="URW Geometric" w:cs="Arial"/>
          <w:b/>
          <w:bCs/>
          <w:i/>
          <w:iCs/>
          <w:sz w:val="22"/>
          <w:szCs w:val="22"/>
        </w:rPr>
      </w:pPr>
      <w:r w:rsidRPr="003E24EA">
        <w:rPr>
          <w:rFonts w:ascii="URW Geometric" w:hAnsi="URW Geometric" w:cs="Arial"/>
          <w:sz w:val="22"/>
          <w:szCs w:val="22"/>
        </w:rPr>
        <w:t xml:space="preserve">To apply, please submit a </w:t>
      </w:r>
      <w:r w:rsidR="0006690F">
        <w:rPr>
          <w:rFonts w:ascii="URW Geometric" w:hAnsi="URW Geometric" w:cs="Arial"/>
          <w:sz w:val="22"/>
          <w:szCs w:val="22"/>
        </w:rPr>
        <w:t>completed application form</w:t>
      </w:r>
      <w:r w:rsidRPr="003E24EA">
        <w:rPr>
          <w:rFonts w:ascii="URW Geometric" w:hAnsi="URW Geometric" w:cs="Arial"/>
          <w:sz w:val="22"/>
          <w:szCs w:val="22"/>
        </w:rPr>
        <w:t xml:space="preserve"> to </w:t>
      </w:r>
      <w:hyperlink r:id="rId12" w:history="1">
        <w:r w:rsidRPr="003E24EA">
          <w:rPr>
            <w:rStyle w:val="Hyperlink"/>
            <w:rFonts w:ascii="URW Geometric" w:hAnsi="URW Geometric" w:cs="Arial"/>
            <w:sz w:val="22"/>
            <w:szCs w:val="22"/>
          </w:rPr>
          <w:t>recruitment@caringinbristol.org.uk</w:t>
        </w:r>
      </w:hyperlink>
      <w:r w:rsidRPr="003E24EA">
        <w:rPr>
          <w:rFonts w:ascii="URW Geometric" w:hAnsi="URW Geometric" w:cs="Arial"/>
          <w:sz w:val="22"/>
          <w:szCs w:val="22"/>
        </w:rPr>
        <w:t xml:space="preserve"> with the subject line: </w:t>
      </w:r>
      <w:r w:rsidRPr="003E24EA">
        <w:rPr>
          <w:rFonts w:ascii="URW Geometric" w:hAnsi="URW Geometric" w:cs="Arial"/>
          <w:i/>
          <w:iCs/>
          <w:sz w:val="22"/>
          <w:szCs w:val="22"/>
        </w:rPr>
        <w:t xml:space="preserve">Your Name </w:t>
      </w:r>
      <w:r>
        <w:rPr>
          <w:rFonts w:ascii="URW Geometric" w:hAnsi="URW Geometric" w:cs="Arial"/>
          <w:sz w:val="22"/>
          <w:szCs w:val="22"/>
        </w:rPr>
        <w:t>–</w:t>
      </w:r>
      <w:r w:rsidRPr="003E24EA">
        <w:rPr>
          <w:rFonts w:ascii="URW Geometric" w:hAnsi="URW Geometric" w:cs="Arial"/>
          <w:sz w:val="22"/>
          <w:szCs w:val="22"/>
        </w:rPr>
        <w:t xml:space="preserve"> </w:t>
      </w:r>
      <w:r w:rsidR="00C52199">
        <w:rPr>
          <w:rFonts w:ascii="URW Geometric" w:hAnsi="URW Geometric" w:cs="Arial"/>
          <w:i/>
          <w:iCs/>
          <w:sz w:val="22"/>
          <w:szCs w:val="22"/>
        </w:rPr>
        <w:t>Head of Operations</w:t>
      </w:r>
    </w:p>
    <w:p w14:paraId="3ED039BF" w14:textId="55442F6C" w:rsidR="00841AB7" w:rsidRDefault="00841AB7">
      <w:pPr>
        <w:spacing w:after="160" w:line="259" w:lineRule="auto"/>
        <w:rPr>
          <w:rFonts w:ascii="URW Geometric" w:eastAsia="URW Geometric" w:hAnsi="URW Geometric" w:cs="URW Geometric"/>
          <w:sz w:val="22"/>
        </w:rPr>
      </w:pPr>
      <w:r>
        <w:rPr>
          <w:rFonts w:ascii="URW Geometric" w:eastAsia="URW Geometric" w:hAnsi="URW Geometric" w:cs="URW Geometric"/>
          <w:sz w:val="22"/>
        </w:rPr>
        <w:br w:type="page"/>
      </w:r>
    </w:p>
    <w:p w14:paraId="3C1439EB" w14:textId="77777777" w:rsidR="007346E4" w:rsidRDefault="007346E4" w:rsidP="00CA1FB4">
      <w:pPr>
        <w:rPr>
          <w:rFonts w:ascii="URW Geometric" w:eastAsia="URW Geometric" w:hAnsi="URW Geometric" w:cs="URW Geometric"/>
          <w:sz w:val="22"/>
        </w:rPr>
      </w:pPr>
    </w:p>
    <w:p w14:paraId="180A5ED2" w14:textId="77777777" w:rsidR="00841AB7" w:rsidRPr="00841AB7" w:rsidRDefault="00841AB7" w:rsidP="00CA1FB4">
      <w:pPr>
        <w:rPr>
          <w:rFonts w:ascii="URW Geometric" w:eastAsia="URW Geometric" w:hAnsi="URW Geometric" w:cs="URW Geometric"/>
          <w:sz w:val="22"/>
        </w:rPr>
      </w:pPr>
    </w:p>
    <w:p w14:paraId="4A3BA9EA" w14:textId="77777777" w:rsidR="007346E4" w:rsidRPr="00841AB7" w:rsidRDefault="007346E4" w:rsidP="00CA1FB4">
      <w:pPr>
        <w:rPr>
          <w:rFonts w:ascii="URW Geometric" w:eastAsia="URW Geometric" w:hAnsi="URW Geometric" w:cs="URW Geometric"/>
          <w:sz w:val="22"/>
        </w:rPr>
      </w:pPr>
    </w:p>
    <w:p w14:paraId="37795FB8" w14:textId="77777777" w:rsidR="00841AB7" w:rsidRPr="00841AB7" w:rsidRDefault="00841AB7" w:rsidP="00841AB7">
      <w:pPr>
        <w:rPr>
          <w:rFonts w:ascii="URW Geometric" w:eastAsia="URW Geometric" w:hAnsi="URW Geometric" w:cs="URW Geometric"/>
          <w:b/>
          <w:bCs/>
          <w:sz w:val="32"/>
          <w:szCs w:val="32"/>
        </w:rPr>
      </w:pPr>
      <w:r w:rsidRPr="00841AB7">
        <w:rPr>
          <w:rFonts w:ascii="URW Geometric" w:eastAsia="URW Geometric" w:hAnsi="URW Geometric" w:cs="URW Geometric"/>
          <w:b/>
          <w:bCs/>
          <w:sz w:val="32"/>
          <w:szCs w:val="32"/>
        </w:rPr>
        <w:t>What we’re looking for</w:t>
      </w:r>
    </w:p>
    <w:p w14:paraId="4659EE69" w14:textId="77777777" w:rsidR="00841AB7" w:rsidRPr="00841AB7" w:rsidRDefault="00841AB7" w:rsidP="00841AB7">
      <w:pPr>
        <w:rPr>
          <w:rFonts w:ascii="URW Geometric" w:eastAsia="URW Geometric" w:hAnsi="URW Geometric" w:cs="URW Geometric"/>
          <w:sz w:val="22"/>
        </w:rPr>
      </w:pPr>
    </w:p>
    <w:p w14:paraId="031C0073" w14:textId="77777777" w:rsidR="00841AB7" w:rsidRPr="00717979" w:rsidRDefault="00841AB7" w:rsidP="00841AB7">
      <w:pPr>
        <w:pStyle w:val="ListParagraph"/>
        <w:numPr>
          <w:ilvl w:val="0"/>
          <w:numId w:val="10"/>
        </w:numPr>
        <w:rPr>
          <w:rFonts w:ascii="URW Geometric" w:eastAsia="URW Geometric" w:hAnsi="URW Geometric" w:cs="URW Geometric"/>
        </w:rPr>
      </w:pPr>
      <w:r w:rsidRPr="00841AB7">
        <w:rPr>
          <w:rFonts w:ascii="URW Geometric" w:eastAsia="URW Geometric" w:hAnsi="URW Geometric" w:cs="URW Geometric"/>
          <w:b/>
          <w:bCs/>
          <w:szCs w:val="24"/>
        </w:rPr>
        <w:t xml:space="preserve">A capable, experienced and motivated senior projects manager. </w:t>
      </w:r>
      <w:r w:rsidRPr="00841AB7">
        <w:rPr>
          <w:rFonts w:ascii="URW Geometric" w:eastAsia="URW Geometric" w:hAnsi="URW Geometric" w:cs="URW Geometric"/>
          <w:szCs w:val="24"/>
        </w:rPr>
        <w:t xml:space="preserve">You’ll have a proven track record of setting up quality new projects and successfully delivering/developing them. </w:t>
      </w:r>
      <w:bookmarkStart w:id="0" w:name="_Hlk67410305"/>
      <w:r w:rsidRPr="00841AB7">
        <w:rPr>
          <w:rFonts w:ascii="URW Geometric" w:eastAsia="URW Geometric" w:hAnsi="URW Geometric" w:cs="URW Geometric"/>
          <w:szCs w:val="24"/>
        </w:rPr>
        <w:t xml:space="preserve">You are </w:t>
      </w:r>
      <w:bookmarkEnd w:id="0"/>
      <w:r w:rsidRPr="00841AB7">
        <w:rPr>
          <w:rFonts w:ascii="URW Geometric" w:eastAsia="URW Geometric" w:hAnsi="URW Geometric" w:cs="URW Geometric"/>
          <w:szCs w:val="24"/>
        </w:rPr>
        <w:t xml:space="preserve">a competent and flexible individual who embraces change and remains calm under pressure.  </w:t>
      </w:r>
    </w:p>
    <w:p w14:paraId="6449E822" w14:textId="77777777" w:rsidR="00841AB7" w:rsidRPr="00717979" w:rsidRDefault="00841AB7" w:rsidP="00841AB7">
      <w:pPr>
        <w:pStyle w:val="ListParagraph"/>
        <w:rPr>
          <w:rFonts w:ascii="URW Geometric" w:eastAsia="URW Geometric" w:hAnsi="URW Geometric" w:cs="URW Geometric"/>
        </w:rPr>
      </w:pPr>
    </w:p>
    <w:p w14:paraId="025B4E94" w14:textId="77777777" w:rsidR="00841AB7" w:rsidRPr="00841AB7" w:rsidRDefault="00841AB7" w:rsidP="00841AB7">
      <w:pPr>
        <w:pStyle w:val="ListParagraph"/>
        <w:numPr>
          <w:ilvl w:val="0"/>
          <w:numId w:val="10"/>
        </w:numPr>
        <w:rPr>
          <w:rFonts w:ascii="URW Geometric" w:eastAsia="URW Geometric" w:hAnsi="URW Geometric" w:cs="URW Geometric"/>
          <w:szCs w:val="24"/>
        </w:rPr>
      </w:pPr>
      <w:r w:rsidRPr="00841AB7">
        <w:rPr>
          <w:rFonts w:ascii="URW Geometric" w:eastAsia="URW Geometric" w:hAnsi="URW Geometric" w:cs="URW Geometric"/>
          <w:b/>
          <w:bCs/>
          <w:szCs w:val="24"/>
        </w:rPr>
        <w:t xml:space="preserve">An excellent communicator and influencer.  </w:t>
      </w:r>
      <w:r w:rsidRPr="00841AB7">
        <w:rPr>
          <w:rFonts w:ascii="URW Geometric" w:eastAsia="URW Geometric" w:hAnsi="URW Geometric" w:cs="URW Geometric"/>
          <w:szCs w:val="24"/>
        </w:rPr>
        <w:t xml:space="preserve">You are a confident communicator both written and verbal, with the ability to listen well and tailor your approach to create rapport and influence. You understand the importance of building relationships.      </w:t>
      </w:r>
    </w:p>
    <w:p w14:paraId="03E22F4E" w14:textId="77777777" w:rsidR="00841AB7" w:rsidRPr="00841AB7" w:rsidRDefault="00841AB7" w:rsidP="00841AB7">
      <w:pPr>
        <w:pStyle w:val="ListParagraph"/>
        <w:rPr>
          <w:rFonts w:ascii="URW Geometric" w:eastAsia="URW Geometric" w:hAnsi="URW Geometric" w:cs="URW Geometric"/>
          <w:szCs w:val="24"/>
        </w:rPr>
      </w:pPr>
    </w:p>
    <w:p w14:paraId="173D64E9" w14:textId="77777777" w:rsidR="00841AB7" w:rsidRPr="00841AB7" w:rsidRDefault="00841AB7" w:rsidP="00841AB7">
      <w:pPr>
        <w:pStyle w:val="ListParagraph"/>
        <w:numPr>
          <w:ilvl w:val="0"/>
          <w:numId w:val="10"/>
        </w:numPr>
        <w:rPr>
          <w:rFonts w:ascii="URW Geometric" w:eastAsia="URW Geometric" w:hAnsi="URW Geometric" w:cs="URW Geometric"/>
          <w:szCs w:val="24"/>
        </w:rPr>
      </w:pPr>
      <w:r w:rsidRPr="00841AB7">
        <w:rPr>
          <w:rFonts w:ascii="URW Geometric" w:eastAsia="URW Geometric" w:hAnsi="URW Geometric" w:cs="URW Geometric"/>
          <w:b/>
          <w:bCs/>
          <w:szCs w:val="24"/>
        </w:rPr>
        <w:t xml:space="preserve">An exceptional line manager. </w:t>
      </w:r>
      <w:r w:rsidRPr="00841AB7">
        <w:rPr>
          <w:rFonts w:ascii="URW Geometric" w:eastAsia="URW Geometric" w:hAnsi="URW Geometric" w:cs="URW Geometric"/>
          <w:szCs w:val="24"/>
        </w:rPr>
        <w:t xml:space="preserve">You will have experience of managing and motivating teams, you will have a positive attitude and lead by example. The motivation and wellbeing of your wider staff teams will be a priority.  </w:t>
      </w:r>
    </w:p>
    <w:p w14:paraId="2954F123" w14:textId="77777777" w:rsidR="00841AB7" w:rsidRPr="00841AB7" w:rsidRDefault="00841AB7" w:rsidP="00841AB7">
      <w:pPr>
        <w:pStyle w:val="ListParagraph"/>
        <w:rPr>
          <w:rFonts w:ascii="URW Geometric" w:eastAsia="URW Geometric" w:hAnsi="URW Geometric" w:cs="URW Geometric"/>
          <w:szCs w:val="24"/>
        </w:rPr>
      </w:pPr>
    </w:p>
    <w:p w14:paraId="3AB3A6A4" w14:textId="77777777" w:rsidR="00841AB7" w:rsidRPr="00841AB7" w:rsidRDefault="00841AB7" w:rsidP="00841AB7">
      <w:pPr>
        <w:pStyle w:val="ListParagraph"/>
        <w:numPr>
          <w:ilvl w:val="0"/>
          <w:numId w:val="10"/>
        </w:numPr>
        <w:rPr>
          <w:rFonts w:ascii="URW Geometric" w:eastAsia="URW Geometric" w:hAnsi="URW Geometric" w:cs="URW Geometric"/>
          <w:szCs w:val="24"/>
        </w:rPr>
      </w:pPr>
      <w:r w:rsidRPr="00841AB7">
        <w:rPr>
          <w:rFonts w:ascii="URW Geometric" w:eastAsia="URW Geometric" w:hAnsi="URW Geometric" w:cs="URW Geometric"/>
          <w:b/>
          <w:bCs/>
          <w:szCs w:val="24"/>
        </w:rPr>
        <w:t xml:space="preserve">A creative, strategic and pragmatic thinker. </w:t>
      </w:r>
      <w:r w:rsidRPr="00841AB7">
        <w:rPr>
          <w:rFonts w:ascii="URW Geometric" w:eastAsia="URW Geometric" w:hAnsi="URW Geometric" w:cs="URW Geometric"/>
          <w:szCs w:val="24"/>
        </w:rPr>
        <w:t xml:space="preserve">You will have innovative ideas and be resourceful in bringing them to fruition. You will be a problem solver who understands the bigger picture.  </w:t>
      </w:r>
    </w:p>
    <w:p w14:paraId="3FCA9F86" w14:textId="3EB49040" w:rsidR="00EE5696" w:rsidRDefault="00EE5696" w:rsidP="00CA1FB4">
      <w:pPr>
        <w:rPr>
          <w:rFonts w:ascii="URW Geometric" w:eastAsia="URW Geometric" w:hAnsi="URW Geometric" w:cs="URW Geometric"/>
          <w:sz w:val="22"/>
        </w:rPr>
      </w:pPr>
    </w:p>
    <w:p w14:paraId="300EBD92" w14:textId="77777777" w:rsidR="00841AB7" w:rsidRPr="00841AB7" w:rsidRDefault="00841AB7" w:rsidP="00CA1FB4">
      <w:pPr>
        <w:rPr>
          <w:rFonts w:ascii="URW Geometric" w:eastAsia="URW Geometric" w:hAnsi="URW Geometric" w:cs="URW Geometric"/>
          <w:sz w:val="22"/>
        </w:rPr>
      </w:pPr>
    </w:p>
    <w:p w14:paraId="0B856CA5" w14:textId="77777777" w:rsidR="00841AB7" w:rsidRDefault="00841AB7">
      <w:pPr>
        <w:spacing w:after="160" w:line="259" w:lineRule="auto"/>
        <w:rPr>
          <w:rFonts w:ascii="URW Geometric" w:eastAsia="URW Geometric" w:hAnsi="URW Geometric" w:cs="URW Geometric"/>
          <w:b/>
          <w:bCs/>
          <w:sz w:val="32"/>
          <w:szCs w:val="32"/>
        </w:rPr>
      </w:pPr>
      <w:r>
        <w:rPr>
          <w:rFonts w:ascii="URW Geometric" w:eastAsia="URW Geometric" w:hAnsi="URW Geometric" w:cs="URW Geometric"/>
          <w:b/>
          <w:bCs/>
          <w:sz w:val="32"/>
          <w:szCs w:val="32"/>
        </w:rPr>
        <w:br w:type="page"/>
      </w:r>
    </w:p>
    <w:p w14:paraId="673A9163" w14:textId="77777777" w:rsidR="0018000C" w:rsidRPr="00841AB7" w:rsidRDefault="0018000C" w:rsidP="00CA1FB4">
      <w:pPr>
        <w:rPr>
          <w:rFonts w:ascii="URW Geometric" w:eastAsia="URW Geometric" w:hAnsi="URW Geometric" w:cs="URW Geometric"/>
          <w:b/>
          <w:bCs/>
          <w:sz w:val="22"/>
        </w:rPr>
      </w:pPr>
    </w:p>
    <w:p w14:paraId="11AA4A60" w14:textId="76C440A7" w:rsidR="00EB005F" w:rsidRPr="00841AB7" w:rsidRDefault="00EB005F" w:rsidP="00CA1FB4">
      <w:pPr>
        <w:rPr>
          <w:rFonts w:ascii="URW Geometric" w:eastAsia="URW Geometric" w:hAnsi="URW Geometric" w:cs="URW Geometric"/>
          <w:b/>
          <w:bCs/>
          <w:sz w:val="32"/>
          <w:szCs w:val="32"/>
        </w:rPr>
      </w:pPr>
      <w:r w:rsidRPr="00841AB7">
        <w:rPr>
          <w:rFonts w:ascii="URW Geometric" w:eastAsia="URW Geometric" w:hAnsi="URW Geometric" w:cs="URW Geometric"/>
          <w:b/>
          <w:bCs/>
          <w:sz w:val="32"/>
          <w:szCs w:val="32"/>
        </w:rPr>
        <w:t>Key tasks</w:t>
      </w:r>
    </w:p>
    <w:p w14:paraId="5008A58F" w14:textId="77777777" w:rsidR="00E2737D" w:rsidRPr="00841AB7" w:rsidRDefault="00E2737D" w:rsidP="00C05C37">
      <w:pPr>
        <w:rPr>
          <w:rFonts w:ascii="URW Geometric" w:hAnsi="URW Geometric" w:cs="Arial"/>
          <w:b/>
          <w:bCs/>
          <w:iCs/>
          <w:sz w:val="22"/>
        </w:rPr>
      </w:pPr>
    </w:p>
    <w:p w14:paraId="70C08E84" w14:textId="2D9F36DE" w:rsidR="00C05C37" w:rsidRPr="00841AB7" w:rsidRDefault="00C05C37" w:rsidP="00C05C37">
      <w:pPr>
        <w:rPr>
          <w:rFonts w:ascii="URW Geometric" w:hAnsi="URW Geometric" w:cs="Arial"/>
          <w:b/>
          <w:bCs/>
          <w:iCs/>
          <w:sz w:val="22"/>
        </w:rPr>
      </w:pPr>
      <w:r w:rsidRPr="00841AB7">
        <w:rPr>
          <w:rFonts w:ascii="URW Geometric" w:hAnsi="URW Geometric" w:cs="Arial"/>
          <w:b/>
          <w:bCs/>
          <w:iCs/>
          <w:sz w:val="22"/>
        </w:rPr>
        <w:t>Management:</w:t>
      </w:r>
    </w:p>
    <w:p w14:paraId="7CA5DF06" w14:textId="3C22205B" w:rsidR="0046748E" w:rsidRPr="00841AB7" w:rsidRDefault="0046748E" w:rsidP="00452B4A">
      <w:pPr>
        <w:pStyle w:val="ListParagraph"/>
        <w:numPr>
          <w:ilvl w:val="1"/>
          <w:numId w:val="16"/>
        </w:numPr>
        <w:tabs>
          <w:tab w:val="left" w:pos="1350"/>
          <w:tab w:val="left" w:pos="1530"/>
        </w:tabs>
        <w:spacing w:line="254" w:lineRule="auto"/>
        <w:ind w:left="720" w:hanging="425"/>
        <w:rPr>
          <w:rFonts w:ascii="URW Geometric" w:hAnsi="URW Geometric" w:cs="Arial"/>
          <w:szCs w:val="24"/>
          <w:lang w:val="en-GB"/>
        </w:rPr>
      </w:pPr>
      <w:r w:rsidRPr="00841AB7">
        <w:rPr>
          <w:rFonts w:ascii="URW Geometric" w:hAnsi="URW Geometric" w:cs="Arial"/>
          <w:szCs w:val="24"/>
          <w:lang w:val="en-GB"/>
        </w:rPr>
        <w:t xml:space="preserve">To provide inspiration and </w:t>
      </w:r>
      <w:r w:rsidR="00F25EF6" w:rsidRPr="00841AB7">
        <w:rPr>
          <w:rFonts w:ascii="URW Geometric" w:hAnsi="URW Geometric" w:cs="Arial"/>
          <w:szCs w:val="24"/>
          <w:lang w:val="en-GB"/>
        </w:rPr>
        <w:t xml:space="preserve">strong/clear </w:t>
      </w:r>
      <w:r w:rsidRPr="00841AB7">
        <w:rPr>
          <w:rFonts w:ascii="URW Geometric" w:hAnsi="URW Geometric" w:cs="Arial"/>
          <w:szCs w:val="24"/>
          <w:lang w:val="en-GB"/>
        </w:rPr>
        <w:t>leadership for the operational managers and the wider staff team they interact with, promoting a positive and supportive environment to work in</w:t>
      </w:r>
      <w:r w:rsidR="00E2737D" w:rsidRPr="00841AB7">
        <w:rPr>
          <w:rFonts w:ascii="URW Geometric" w:hAnsi="URW Geometric" w:cs="Arial"/>
          <w:szCs w:val="24"/>
          <w:lang w:val="en-GB"/>
        </w:rPr>
        <w:t>.</w:t>
      </w:r>
    </w:p>
    <w:p w14:paraId="131E063E" w14:textId="7E0483A5" w:rsidR="00C24C7D" w:rsidRPr="00841AB7" w:rsidRDefault="00C24C7D" w:rsidP="00F85F1A">
      <w:pPr>
        <w:pStyle w:val="ListParagraph"/>
        <w:numPr>
          <w:ilvl w:val="1"/>
          <w:numId w:val="16"/>
        </w:numPr>
        <w:spacing w:line="254" w:lineRule="auto"/>
        <w:ind w:left="720" w:hanging="425"/>
        <w:rPr>
          <w:rFonts w:ascii="URW Geometric" w:hAnsi="URW Geometric" w:cs="Arial"/>
          <w:szCs w:val="24"/>
          <w:lang w:val="en-GB"/>
        </w:rPr>
      </w:pPr>
      <w:r w:rsidRPr="00841AB7">
        <w:rPr>
          <w:rFonts w:ascii="URW Geometric" w:hAnsi="URW Geometric" w:cs="Arial"/>
          <w:szCs w:val="24"/>
        </w:rPr>
        <w:t>To</w:t>
      </w:r>
      <w:r w:rsidR="777F0117" w:rsidRPr="00841AB7">
        <w:rPr>
          <w:rFonts w:ascii="URW Geometric" w:hAnsi="URW Geometric" w:cs="Arial"/>
          <w:szCs w:val="24"/>
        </w:rPr>
        <w:t xml:space="preserve"> develop and</w:t>
      </w:r>
      <w:r w:rsidRPr="00841AB7">
        <w:rPr>
          <w:rFonts w:ascii="URW Geometric" w:hAnsi="URW Geometric" w:cs="Arial"/>
          <w:szCs w:val="24"/>
        </w:rPr>
        <w:t xml:space="preserve"> oversee a system of regular team meeting</w:t>
      </w:r>
      <w:r w:rsidR="2F14ACA6" w:rsidRPr="00841AB7">
        <w:rPr>
          <w:rFonts w:ascii="URW Geometric" w:hAnsi="URW Geometric" w:cs="Arial"/>
          <w:szCs w:val="24"/>
        </w:rPr>
        <w:t xml:space="preserve"> structures</w:t>
      </w:r>
      <w:r w:rsidRPr="00841AB7">
        <w:rPr>
          <w:rFonts w:ascii="URW Geometric" w:hAnsi="URW Geometric" w:cs="Arial"/>
          <w:szCs w:val="24"/>
        </w:rPr>
        <w:t xml:space="preserve"> and team development in operational services in order to </w:t>
      </w:r>
      <w:r w:rsidR="00F25EF6" w:rsidRPr="00841AB7">
        <w:rPr>
          <w:rFonts w:ascii="URW Geometric" w:hAnsi="URW Geometric" w:cs="Arial"/>
          <w:szCs w:val="24"/>
        </w:rPr>
        <w:t xml:space="preserve">develop best practice and promote the charity’s aims and strategy. </w:t>
      </w:r>
      <w:r w:rsidRPr="00841AB7">
        <w:rPr>
          <w:rFonts w:ascii="URW Geometric" w:hAnsi="URW Geometric" w:cs="Arial"/>
          <w:szCs w:val="24"/>
        </w:rPr>
        <w:t xml:space="preserve"> </w:t>
      </w:r>
    </w:p>
    <w:p w14:paraId="2FA6A93C" w14:textId="7D8656FD" w:rsidR="0046748E" w:rsidRPr="00841AB7" w:rsidRDefault="0046748E" w:rsidP="004E306B">
      <w:pPr>
        <w:pStyle w:val="ListParagraph"/>
        <w:numPr>
          <w:ilvl w:val="1"/>
          <w:numId w:val="16"/>
        </w:numPr>
        <w:spacing w:line="254" w:lineRule="auto"/>
        <w:ind w:left="720" w:hanging="425"/>
        <w:rPr>
          <w:rFonts w:ascii="URW Geometric" w:hAnsi="URW Geometric" w:cs="Arial"/>
          <w:szCs w:val="24"/>
          <w:lang w:val="en-GB"/>
        </w:rPr>
      </w:pPr>
      <w:r w:rsidRPr="00841AB7">
        <w:rPr>
          <w:rFonts w:ascii="URW Geometric" w:hAnsi="URW Geometric" w:cs="Arial"/>
        </w:rPr>
        <w:t>To e</w:t>
      </w:r>
      <w:r w:rsidR="00287EED" w:rsidRPr="00841AB7">
        <w:rPr>
          <w:rFonts w:ascii="URW Geometric" w:hAnsi="URW Geometric" w:cs="Arial"/>
        </w:rPr>
        <w:t xml:space="preserve">stablish </w:t>
      </w:r>
      <w:r w:rsidRPr="00841AB7">
        <w:rPr>
          <w:rFonts w:ascii="URW Geometric" w:hAnsi="URW Geometric" w:cs="Arial"/>
        </w:rPr>
        <w:t>annual team plans per project in order to achieve the highest level of performance, quality and service user satisfaction</w:t>
      </w:r>
      <w:r w:rsidR="00E2737D" w:rsidRPr="00841AB7">
        <w:rPr>
          <w:rFonts w:ascii="URW Geometric" w:hAnsi="URW Geometric" w:cs="Arial"/>
        </w:rPr>
        <w:t>.</w:t>
      </w:r>
      <w:r w:rsidRPr="00841AB7">
        <w:rPr>
          <w:rFonts w:ascii="URW Geometric" w:hAnsi="URW Geometric" w:cs="Arial"/>
        </w:rPr>
        <w:t xml:space="preserve"> </w:t>
      </w:r>
    </w:p>
    <w:p w14:paraId="25C41947" w14:textId="7AE1CAB0" w:rsidR="00287EED" w:rsidRPr="00841AB7" w:rsidRDefault="00287EED" w:rsidP="004E306B">
      <w:pPr>
        <w:pStyle w:val="ListParagraph"/>
        <w:numPr>
          <w:ilvl w:val="1"/>
          <w:numId w:val="16"/>
        </w:numPr>
        <w:spacing w:line="254" w:lineRule="auto"/>
        <w:ind w:left="720" w:hanging="425"/>
        <w:rPr>
          <w:rFonts w:ascii="URW Geometric" w:hAnsi="URW Geometric" w:cs="Arial"/>
          <w:szCs w:val="24"/>
          <w:lang w:val="en-GB"/>
        </w:rPr>
      </w:pPr>
      <w:r w:rsidRPr="00841AB7">
        <w:rPr>
          <w:rFonts w:ascii="URW Geometric" w:hAnsi="URW Geometric" w:cs="Arial"/>
        </w:rPr>
        <w:t xml:space="preserve">To ensure all policies, procedures and protocols are in place and reviewed on a regular basis as required by good practice and funders’ targets. </w:t>
      </w:r>
    </w:p>
    <w:p w14:paraId="38AA0CE6" w14:textId="5959709B" w:rsidR="0046748E" w:rsidRPr="00893ECA" w:rsidRDefault="0046748E" w:rsidP="0046748E">
      <w:pPr>
        <w:pStyle w:val="ListParagraph"/>
        <w:numPr>
          <w:ilvl w:val="1"/>
          <w:numId w:val="16"/>
        </w:numPr>
        <w:spacing w:line="254" w:lineRule="auto"/>
        <w:ind w:left="720" w:hanging="425"/>
        <w:rPr>
          <w:rFonts w:ascii="URW Geometric" w:hAnsi="URW Geometric" w:cs="Arial"/>
          <w:szCs w:val="24"/>
          <w:lang w:val="en-GB"/>
        </w:rPr>
      </w:pPr>
      <w:r w:rsidRPr="00841AB7">
        <w:rPr>
          <w:rFonts w:ascii="URW Geometric" w:hAnsi="URW Geometric" w:cs="Arial"/>
        </w:rPr>
        <w:t>To oversee the delivery of successful projects ensuring that all funder requirements are met, project targets are achieved</w:t>
      </w:r>
      <w:r w:rsidR="00E2737D" w:rsidRPr="00841AB7">
        <w:rPr>
          <w:rFonts w:ascii="URW Geometric" w:hAnsi="URW Geometric" w:cs="Arial"/>
        </w:rPr>
        <w:t>,</w:t>
      </w:r>
      <w:r w:rsidRPr="00841AB7">
        <w:rPr>
          <w:rFonts w:ascii="URW Geometric" w:hAnsi="URW Geometric" w:cs="Arial"/>
        </w:rPr>
        <w:t xml:space="preserve"> and projects are delivered within budget.</w:t>
      </w:r>
    </w:p>
    <w:p w14:paraId="5741D6F4" w14:textId="2018A0DE" w:rsidR="00893ECA" w:rsidRPr="00841AB7" w:rsidRDefault="00893ECA" w:rsidP="0046748E">
      <w:pPr>
        <w:pStyle w:val="ListParagraph"/>
        <w:numPr>
          <w:ilvl w:val="1"/>
          <w:numId w:val="16"/>
        </w:numPr>
        <w:spacing w:line="254" w:lineRule="auto"/>
        <w:ind w:left="720" w:hanging="425"/>
        <w:rPr>
          <w:rFonts w:ascii="URW Geometric" w:hAnsi="URW Geometric" w:cs="Arial"/>
          <w:szCs w:val="24"/>
          <w:lang w:val="en-GB"/>
        </w:rPr>
      </w:pPr>
      <w:r w:rsidRPr="00893ECA">
        <w:rPr>
          <w:rFonts w:ascii="URW Geometric" w:hAnsi="URW Geometric" w:cs="Arial"/>
          <w:szCs w:val="24"/>
          <w:lang w:val="en-GB"/>
        </w:rPr>
        <w:t>To act as the designated safeguarding lead for Caring in Bristol</w:t>
      </w:r>
      <w:r>
        <w:rPr>
          <w:rFonts w:ascii="URW Geometric" w:hAnsi="URW Geometric" w:cs="Arial"/>
          <w:szCs w:val="24"/>
          <w:lang w:val="en-GB"/>
        </w:rPr>
        <w:t>.</w:t>
      </w:r>
    </w:p>
    <w:p w14:paraId="17193181" w14:textId="77777777" w:rsidR="00841AB7" w:rsidRPr="00841AB7" w:rsidRDefault="00841AB7" w:rsidP="00841AB7">
      <w:pPr>
        <w:pStyle w:val="ListParagraph"/>
        <w:spacing w:line="254" w:lineRule="auto"/>
        <w:rPr>
          <w:rFonts w:ascii="URW Geometric" w:hAnsi="URW Geometric" w:cs="Arial"/>
          <w:szCs w:val="24"/>
          <w:lang w:val="en-GB"/>
        </w:rPr>
      </w:pPr>
    </w:p>
    <w:p w14:paraId="6EBDB69B" w14:textId="45932ECD" w:rsidR="0046748E" w:rsidRPr="00841AB7" w:rsidRDefault="0046748E" w:rsidP="0046748E">
      <w:pPr>
        <w:rPr>
          <w:rFonts w:ascii="URW Geometric" w:hAnsi="URW Geometric" w:cs="Arial"/>
          <w:b/>
          <w:bCs/>
          <w:iCs/>
          <w:sz w:val="22"/>
        </w:rPr>
      </w:pPr>
      <w:r w:rsidRPr="00841AB7">
        <w:rPr>
          <w:rFonts w:ascii="URW Geometric" w:hAnsi="URW Geometric" w:cs="Arial"/>
          <w:b/>
          <w:bCs/>
          <w:iCs/>
          <w:sz w:val="22"/>
        </w:rPr>
        <w:t>Back Office and Core Operations:</w:t>
      </w:r>
    </w:p>
    <w:p w14:paraId="3A773EB9" w14:textId="77777777" w:rsidR="00E049F1" w:rsidRPr="00841AB7" w:rsidRDefault="00E049F1" w:rsidP="0046748E">
      <w:pPr>
        <w:rPr>
          <w:rFonts w:ascii="URW Geometric" w:hAnsi="URW Geometric" w:cs="Arial"/>
          <w:b/>
          <w:bCs/>
          <w:iCs/>
          <w:sz w:val="22"/>
        </w:rPr>
      </w:pPr>
    </w:p>
    <w:p w14:paraId="7F135D74" w14:textId="2C1F5C82" w:rsidR="0046748E" w:rsidRPr="00841AB7" w:rsidRDefault="0046748E" w:rsidP="0046748E">
      <w:pPr>
        <w:pStyle w:val="ListParagraph"/>
        <w:numPr>
          <w:ilvl w:val="0"/>
          <w:numId w:val="17"/>
        </w:numPr>
        <w:spacing w:line="254" w:lineRule="auto"/>
        <w:ind w:left="720"/>
        <w:rPr>
          <w:rFonts w:ascii="URW Geometric" w:hAnsi="URW Geometric" w:cs="Arial"/>
        </w:rPr>
      </w:pPr>
      <w:r w:rsidRPr="00841AB7">
        <w:rPr>
          <w:rFonts w:ascii="URW Geometric" w:hAnsi="URW Geometric" w:cs="Arial"/>
        </w:rPr>
        <w:t xml:space="preserve">To work with the </w:t>
      </w:r>
      <w:r w:rsidR="00E2737D" w:rsidRPr="00841AB7">
        <w:rPr>
          <w:rFonts w:ascii="URW Geometric" w:hAnsi="URW Geometric" w:cs="Arial"/>
        </w:rPr>
        <w:t xml:space="preserve">Assistant </w:t>
      </w:r>
      <w:r w:rsidRPr="00841AB7">
        <w:rPr>
          <w:rFonts w:ascii="URW Geometric" w:hAnsi="URW Geometric" w:cs="Arial"/>
        </w:rPr>
        <w:t>Director to deliver and secure effective HR and recruitment processes</w:t>
      </w:r>
      <w:r w:rsidR="00E2737D" w:rsidRPr="00841AB7">
        <w:rPr>
          <w:rFonts w:ascii="URW Geometric" w:hAnsi="URW Geometric" w:cs="Arial"/>
        </w:rPr>
        <w:t>.</w:t>
      </w:r>
    </w:p>
    <w:p w14:paraId="6B44EF75" w14:textId="1CDAD637" w:rsidR="0046748E" w:rsidRPr="00841AB7" w:rsidRDefault="0046748E" w:rsidP="009B641F">
      <w:pPr>
        <w:pStyle w:val="ListParagraph"/>
        <w:numPr>
          <w:ilvl w:val="0"/>
          <w:numId w:val="17"/>
        </w:numPr>
        <w:spacing w:line="254" w:lineRule="auto"/>
        <w:ind w:left="720"/>
        <w:rPr>
          <w:rFonts w:ascii="URW Geometric" w:hAnsi="URW Geometric" w:cs="Arial"/>
        </w:rPr>
      </w:pPr>
      <w:r w:rsidRPr="00841AB7">
        <w:rPr>
          <w:rFonts w:ascii="URW Geometric" w:hAnsi="URW Geometric" w:cs="Arial"/>
        </w:rPr>
        <w:t xml:space="preserve">To support </w:t>
      </w:r>
      <w:r w:rsidR="00287EED" w:rsidRPr="00841AB7">
        <w:rPr>
          <w:rFonts w:ascii="URW Geometric" w:hAnsi="URW Geometric" w:cs="Arial"/>
        </w:rPr>
        <w:t xml:space="preserve">and contribute to </w:t>
      </w:r>
      <w:r w:rsidRPr="00841AB7">
        <w:rPr>
          <w:rFonts w:ascii="URW Geometric" w:hAnsi="URW Geometric" w:cs="Arial"/>
        </w:rPr>
        <w:t xml:space="preserve">the </w:t>
      </w:r>
      <w:r w:rsidR="00287EED" w:rsidRPr="00841AB7">
        <w:rPr>
          <w:rFonts w:ascii="URW Geometric" w:hAnsi="URW Geometric" w:cs="Arial"/>
        </w:rPr>
        <w:t xml:space="preserve">work of the charity’s </w:t>
      </w:r>
      <w:r w:rsidR="000B3210" w:rsidRPr="00841AB7">
        <w:rPr>
          <w:rFonts w:ascii="URW Geometric" w:hAnsi="URW Geometric" w:cs="Arial"/>
        </w:rPr>
        <w:t>I</w:t>
      </w:r>
      <w:r w:rsidR="00287EED" w:rsidRPr="00841AB7">
        <w:rPr>
          <w:rFonts w:ascii="URW Geometric" w:hAnsi="URW Geometric" w:cs="Arial"/>
        </w:rPr>
        <w:t xml:space="preserve">ncome </w:t>
      </w:r>
      <w:r w:rsidR="000B3210" w:rsidRPr="00841AB7">
        <w:rPr>
          <w:rFonts w:ascii="URW Geometric" w:hAnsi="URW Geometric" w:cs="Arial"/>
        </w:rPr>
        <w:t>G</w:t>
      </w:r>
      <w:r w:rsidR="00287EED" w:rsidRPr="00841AB7">
        <w:rPr>
          <w:rFonts w:ascii="URW Geometric" w:hAnsi="URW Geometric" w:cs="Arial"/>
        </w:rPr>
        <w:t xml:space="preserve">eneration team. </w:t>
      </w:r>
      <w:r w:rsidR="00F25EF6" w:rsidRPr="00841AB7">
        <w:rPr>
          <w:rFonts w:ascii="URW Geometric" w:hAnsi="URW Geometric" w:cs="Arial"/>
        </w:rPr>
        <w:t xml:space="preserve"> </w:t>
      </w:r>
      <w:r w:rsidRPr="00841AB7">
        <w:rPr>
          <w:rFonts w:ascii="URW Geometric" w:hAnsi="URW Geometric" w:cs="Arial"/>
        </w:rPr>
        <w:t xml:space="preserve"> </w:t>
      </w:r>
    </w:p>
    <w:p w14:paraId="770CC838" w14:textId="3C8CE646" w:rsidR="00287EED" w:rsidRDefault="00287EED" w:rsidP="0046748E">
      <w:pPr>
        <w:pStyle w:val="ListParagraph"/>
        <w:numPr>
          <w:ilvl w:val="0"/>
          <w:numId w:val="17"/>
        </w:numPr>
        <w:spacing w:line="254" w:lineRule="auto"/>
        <w:ind w:left="720"/>
        <w:rPr>
          <w:rFonts w:ascii="URW Geometric" w:hAnsi="URW Geometric" w:cs="Arial"/>
        </w:rPr>
      </w:pPr>
      <w:r w:rsidRPr="00841AB7">
        <w:rPr>
          <w:rFonts w:ascii="URW Geometric" w:hAnsi="URW Geometric" w:cs="Arial"/>
        </w:rPr>
        <w:t xml:space="preserve">To </w:t>
      </w:r>
      <w:r w:rsidR="00F90883" w:rsidRPr="00841AB7">
        <w:rPr>
          <w:rFonts w:ascii="URW Geometric" w:hAnsi="URW Geometric" w:cs="Arial"/>
        </w:rPr>
        <w:t xml:space="preserve">oversee the </w:t>
      </w:r>
      <w:r w:rsidRPr="00841AB7">
        <w:rPr>
          <w:rFonts w:ascii="URW Geometric" w:hAnsi="URW Geometric" w:cs="Arial"/>
        </w:rPr>
        <w:t>creat</w:t>
      </w:r>
      <w:r w:rsidR="00F90883" w:rsidRPr="00841AB7">
        <w:rPr>
          <w:rFonts w:ascii="URW Geometric" w:hAnsi="URW Geometric" w:cs="Arial"/>
        </w:rPr>
        <w:t>ion</w:t>
      </w:r>
      <w:r w:rsidRPr="00841AB7">
        <w:rPr>
          <w:rFonts w:ascii="URW Geometric" w:hAnsi="URW Geometric" w:cs="Arial"/>
        </w:rPr>
        <w:t xml:space="preserve"> and manage</w:t>
      </w:r>
      <w:r w:rsidR="00F90883" w:rsidRPr="00841AB7">
        <w:rPr>
          <w:rFonts w:ascii="URW Geometric" w:hAnsi="URW Geometric" w:cs="Arial"/>
        </w:rPr>
        <w:t>ment of</w:t>
      </w:r>
      <w:r w:rsidRPr="00841AB7">
        <w:rPr>
          <w:rFonts w:ascii="URW Geometric" w:hAnsi="URW Geometric" w:cs="Arial"/>
        </w:rPr>
        <w:t xml:space="preserve"> annual budgets for all projects. </w:t>
      </w:r>
    </w:p>
    <w:p w14:paraId="046ADF0E" w14:textId="77777777" w:rsidR="00841AB7" w:rsidRPr="00841AB7" w:rsidRDefault="00841AB7" w:rsidP="00841AB7">
      <w:pPr>
        <w:pStyle w:val="ListParagraph"/>
        <w:spacing w:line="254" w:lineRule="auto"/>
        <w:rPr>
          <w:rFonts w:ascii="URW Geometric" w:hAnsi="URW Geometric" w:cs="Arial"/>
        </w:rPr>
      </w:pPr>
    </w:p>
    <w:p w14:paraId="579981AD" w14:textId="0BAE074B" w:rsidR="0046748E" w:rsidRPr="00841AB7" w:rsidRDefault="0046748E" w:rsidP="0046748E">
      <w:pPr>
        <w:rPr>
          <w:rFonts w:ascii="URW Geometric" w:hAnsi="URW Geometric" w:cs="Arial"/>
          <w:b/>
          <w:bCs/>
          <w:iCs/>
          <w:sz w:val="22"/>
        </w:rPr>
      </w:pPr>
      <w:r w:rsidRPr="00841AB7">
        <w:rPr>
          <w:rFonts w:ascii="URW Geometric" w:hAnsi="URW Geometric" w:cs="Arial"/>
          <w:b/>
          <w:bCs/>
          <w:iCs/>
          <w:sz w:val="22"/>
        </w:rPr>
        <w:t xml:space="preserve">Strategy and </w:t>
      </w:r>
      <w:r w:rsidR="000B3210" w:rsidRPr="00841AB7">
        <w:rPr>
          <w:rFonts w:ascii="URW Geometric" w:hAnsi="URW Geometric" w:cs="Arial"/>
          <w:b/>
          <w:bCs/>
          <w:iCs/>
          <w:sz w:val="22"/>
        </w:rPr>
        <w:t>L</w:t>
      </w:r>
      <w:r w:rsidRPr="00841AB7">
        <w:rPr>
          <w:rFonts w:ascii="URW Geometric" w:hAnsi="URW Geometric" w:cs="Arial"/>
          <w:b/>
          <w:bCs/>
          <w:iCs/>
          <w:sz w:val="22"/>
        </w:rPr>
        <w:t>eadership:</w:t>
      </w:r>
    </w:p>
    <w:p w14:paraId="2E5A71AF" w14:textId="77777777" w:rsidR="00E049F1" w:rsidRPr="00841AB7" w:rsidRDefault="00E049F1" w:rsidP="0046748E">
      <w:pPr>
        <w:rPr>
          <w:rFonts w:ascii="URW Geometric" w:hAnsi="URW Geometric" w:cs="Arial"/>
          <w:b/>
          <w:bCs/>
          <w:iCs/>
          <w:sz w:val="22"/>
        </w:rPr>
      </w:pPr>
    </w:p>
    <w:p w14:paraId="3710C182" w14:textId="3A9C29CA" w:rsidR="0046748E" w:rsidRPr="00841AB7" w:rsidRDefault="0046748E" w:rsidP="0046748E">
      <w:pPr>
        <w:pStyle w:val="ListParagraph"/>
        <w:numPr>
          <w:ilvl w:val="0"/>
          <w:numId w:val="18"/>
        </w:numPr>
        <w:spacing w:line="256" w:lineRule="auto"/>
        <w:rPr>
          <w:rFonts w:ascii="URW Geometric" w:hAnsi="URW Geometric" w:cs="Arial"/>
          <w:bCs/>
          <w:iCs/>
          <w:szCs w:val="24"/>
          <w:lang w:val="en-GB"/>
        </w:rPr>
      </w:pPr>
      <w:r w:rsidRPr="00841AB7">
        <w:rPr>
          <w:rFonts w:ascii="URW Geometric" w:hAnsi="URW Geometric" w:cs="Arial"/>
          <w:bCs/>
          <w:iCs/>
          <w:szCs w:val="24"/>
          <w:lang w:val="en-GB"/>
        </w:rPr>
        <w:t xml:space="preserve">To ensure </w:t>
      </w:r>
      <w:r w:rsidRPr="00841AB7">
        <w:rPr>
          <w:rFonts w:ascii="URW Geometric" w:hAnsi="URW Geometric" w:cs="Arial"/>
          <w:szCs w:val="24"/>
          <w:lang w:val="en-GB"/>
        </w:rPr>
        <w:t>monitoring, evaluation, reporting and consultation processes are in place and delivered to the Assistant Director, Trustees and partner agencies, as appropriate, in a timely manner for all projects</w:t>
      </w:r>
      <w:r w:rsidR="00E2737D" w:rsidRPr="00841AB7">
        <w:rPr>
          <w:rFonts w:ascii="URW Geometric" w:hAnsi="URW Geometric" w:cs="Arial"/>
          <w:szCs w:val="24"/>
          <w:lang w:val="en-GB"/>
        </w:rPr>
        <w:t>.</w:t>
      </w:r>
      <w:r w:rsidRPr="00841AB7">
        <w:rPr>
          <w:rFonts w:ascii="URW Geometric" w:hAnsi="URW Geometric" w:cs="Arial"/>
          <w:bCs/>
          <w:iCs/>
          <w:szCs w:val="24"/>
          <w:lang w:val="en-GB"/>
        </w:rPr>
        <w:t xml:space="preserve"> </w:t>
      </w:r>
    </w:p>
    <w:p w14:paraId="13FBF816" w14:textId="076BD542" w:rsidR="000B3210" w:rsidRPr="00841AB7" w:rsidRDefault="000B3210" w:rsidP="67CB8350">
      <w:pPr>
        <w:pStyle w:val="ListParagraph"/>
        <w:numPr>
          <w:ilvl w:val="0"/>
          <w:numId w:val="18"/>
        </w:numPr>
        <w:spacing w:line="256" w:lineRule="auto"/>
        <w:rPr>
          <w:rFonts w:ascii="URW Geometric" w:hAnsi="URW Geometric" w:cs="Arial"/>
          <w:szCs w:val="24"/>
          <w:lang w:val="en-GB"/>
        </w:rPr>
      </w:pPr>
      <w:r w:rsidRPr="00841AB7">
        <w:rPr>
          <w:rFonts w:ascii="URW Geometric" w:hAnsi="URW Geometric" w:cs="Arial"/>
          <w:szCs w:val="24"/>
          <w:lang w:val="en-GB"/>
        </w:rPr>
        <w:t xml:space="preserve">To be an engaged and collaborative member </w:t>
      </w:r>
      <w:r w:rsidR="51790487" w:rsidRPr="00841AB7">
        <w:rPr>
          <w:rFonts w:ascii="URW Geometric" w:hAnsi="URW Geometric" w:cs="Arial"/>
          <w:szCs w:val="24"/>
          <w:lang w:val="en-GB"/>
        </w:rPr>
        <w:t>of the leadership t</w:t>
      </w:r>
      <w:r w:rsidRPr="00841AB7">
        <w:rPr>
          <w:rFonts w:ascii="URW Geometric" w:hAnsi="URW Geometric" w:cs="Arial"/>
          <w:szCs w:val="24"/>
          <w:lang w:val="en-GB"/>
        </w:rPr>
        <w:t xml:space="preserve">eam. </w:t>
      </w:r>
    </w:p>
    <w:p w14:paraId="5FEA4FBE" w14:textId="5E40BDFC" w:rsidR="00E2737D" w:rsidRPr="00841AB7" w:rsidRDefault="0046748E" w:rsidP="00EE0982">
      <w:pPr>
        <w:pStyle w:val="ListParagraph"/>
        <w:numPr>
          <w:ilvl w:val="0"/>
          <w:numId w:val="18"/>
        </w:numPr>
        <w:spacing w:line="256" w:lineRule="auto"/>
        <w:rPr>
          <w:rFonts w:ascii="URW Geometric" w:hAnsi="URW Geometric" w:cs="Arial"/>
          <w:bCs/>
          <w:iCs/>
          <w:szCs w:val="24"/>
          <w:lang w:val="en-GB"/>
        </w:rPr>
      </w:pPr>
      <w:r w:rsidRPr="00841AB7">
        <w:rPr>
          <w:rFonts w:ascii="URW Geometric" w:hAnsi="URW Geometric" w:cs="Arial"/>
          <w:bCs/>
          <w:iCs/>
          <w:szCs w:val="24"/>
          <w:lang w:val="en-GB"/>
        </w:rPr>
        <w:t>To effectively embody the culture and values of the charity and to work to ensure this is embedded across the organisation</w:t>
      </w:r>
      <w:r w:rsidR="00E2737D" w:rsidRPr="00841AB7">
        <w:rPr>
          <w:rFonts w:ascii="URW Geometric" w:hAnsi="URW Geometric" w:cs="Arial"/>
          <w:bCs/>
          <w:iCs/>
          <w:szCs w:val="24"/>
          <w:lang w:val="en-GB"/>
        </w:rPr>
        <w:t>.</w:t>
      </w:r>
      <w:r w:rsidRPr="00841AB7">
        <w:rPr>
          <w:rFonts w:ascii="URW Geometric" w:hAnsi="URW Geometric" w:cs="Arial"/>
          <w:bCs/>
          <w:iCs/>
          <w:szCs w:val="24"/>
          <w:lang w:val="en-GB"/>
        </w:rPr>
        <w:t xml:space="preserve"> </w:t>
      </w:r>
    </w:p>
    <w:p w14:paraId="1094C3B5" w14:textId="2B1F0407" w:rsidR="0046748E" w:rsidRPr="00841AB7" w:rsidRDefault="0046748E" w:rsidP="00EE0982">
      <w:pPr>
        <w:pStyle w:val="ListParagraph"/>
        <w:numPr>
          <w:ilvl w:val="0"/>
          <w:numId w:val="18"/>
        </w:numPr>
        <w:spacing w:line="256" w:lineRule="auto"/>
        <w:rPr>
          <w:rFonts w:ascii="URW Geometric" w:hAnsi="URW Geometric" w:cs="Arial"/>
          <w:bCs/>
          <w:iCs/>
          <w:szCs w:val="24"/>
          <w:lang w:val="en-GB"/>
        </w:rPr>
      </w:pPr>
      <w:r w:rsidRPr="00841AB7">
        <w:rPr>
          <w:rFonts w:ascii="URW Geometric" w:hAnsi="URW Geometric" w:cs="Arial"/>
          <w:bCs/>
          <w:iCs/>
          <w:szCs w:val="24"/>
          <w:lang w:val="en-GB"/>
        </w:rPr>
        <w:t>To work with the Assistant Director to seek opportunities for future development</w:t>
      </w:r>
      <w:r w:rsidR="00E2737D" w:rsidRPr="00841AB7">
        <w:rPr>
          <w:rFonts w:ascii="URW Geometric" w:hAnsi="URW Geometric" w:cs="Arial"/>
          <w:bCs/>
          <w:iCs/>
          <w:szCs w:val="24"/>
          <w:lang w:val="en-GB"/>
        </w:rPr>
        <w:t xml:space="preserve">, in line with the charity’s strategy. </w:t>
      </w:r>
    </w:p>
    <w:p w14:paraId="3624C1E8" w14:textId="77777777" w:rsidR="0046748E" w:rsidRPr="00841AB7" w:rsidRDefault="0046748E" w:rsidP="0046748E">
      <w:pPr>
        <w:rPr>
          <w:rFonts w:ascii="URW Geometric" w:hAnsi="URW Geometric" w:cs="Arial"/>
          <w:bCs/>
          <w:iCs/>
          <w:sz w:val="22"/>
        </w:rPr>
      </w:pPr>
    </w:p>
    <w:p w14:paraId="5988828A" w14:textId="12FBC47A" w:rsidR="00EB005F" w:rsidRPr="00841AB7" w:rsidRDefault="00EB005F" w:rsidP="00EB005F">
      <w:pPr>
        <w:spacing w:line="254" w:lineRule="auto"/>
        <w:jc w:val="both"/>
        <w:rPr>
          <w:rFonts w:ascii="URW Geometric" w:hAnsi="URW Geometric" w:cs="Arial"/>
          <w:b/>
          <w:sz w:val="22"/>
        </w:rPr>
      </w:pPr>
      <w:r w:rsidRPr="00841AB7">
        <w:rPr>
          <w:rFonts w:ascii="URW Geometric" w:hAnsi="URW Geometric" w:cs="Arial"/>
          <w:b/>
          <w:sz w:val="22"/>
        </w:rPr>
        <w:t>Other Responsibilities</w:t>
      </w:r>
      <w:r w:rsidR="00841AB7">
        <w:rPr>
          <w:rFonts w:ascii="URW Geometric" w:hAnsi="URW Geometric" w:cs="Arial"/>
          <w:b/>
          <w:sz w:val="22"/>
        </w:rPr>
        <w:t>:</w:t>
      </w:r>
    </w:p>
    <w:p w14:paraId="6504C019" w14:textId="77777777" w:rsidR="00EB005F" w:rsidRPr="00841AB7" w:rsidRDefault="00EB005F" w:rsidP="00EB005F">
      <w:pPr>
        <w:spacing w:line="254" w:lineRule="auto"/>
        <w:jc w:val="both"/>
        <w:rPr>
          <w:rFonts w:ascii="URW Geometric" w:hAnsi="URW Geometric" w:cs="Arial"/>
          <w:sz w:val="22"/>
        </w:rPr>
      </w:pPr>
    </w:p>
    <w:p w14:paraId="024A625E" w14:textId="77777777" w:rsidR="00EB005F" w:rsidRPr="00841AB7" w:rsidRDefault="00EB005F" w:rsidP="00EB005F">
      <w:pPr>
        <w:numPr>
          <w:ilvl w:val="0"/>
          <w:numId w:val="1"/>
        </w:numPr>
        <w:spacing w:line="254" w:lineRule="auto"/>
        <w:jc w:val="both"/>
        <w:rPr>
          <w:rFonts w:ascii="URW Geometric" w:hAnsi="URW Geometric" w:cs="Arial"/>
          <w:sz w:val="22"/>
        </w:rPr>
      </w:pPr>
      <w:r w:rsidRPr="00841AB7">
        <w:rPr>
          <w:rFonts w:ascii="URW Geometric" w:hAnsi="URW Geometric" w:cs="Arial"/>
          <w:sz w:val="22"/>
        </w:rPr>
        <w:t>Promote the aims and objectives of the Charity and present a positive image of it through good public relations, communications with visitors, young people, guests, people who use our services and the local community.</w:t>
      </w:r>
    </w:p>
    <w:p w14:paraId="7AAC571C" w14:textId="3F8FCFDA" w:rsidR="00EB005F" w:rsidRPr="00841AB7" w:rsidRDefault="00EB005F" w:rsidP="00EB005F">
      <w:pPr>
        <w:numPr>
          <w:ilvl w:val="0"/>
          <w:numId w:val="1"/>
        </w:numPr>
        <w:spacing w:line="254" w:lineRule="auto"/>
        <w:ind w:left="714" w:hanging="357"/>
        <w:jc w:val="both"/>
        <w:rPr>
          <w:rFonts w:ascii="URW Geometric" w:hAnsi="URW Geometric" w:cs="Arial"/>
          <w:sz w:val="22"/>
        </w:rPr>
      </w:pPr>
      <w:r w:rsidRPr="00841AB7">
        <w:rPr>
          <w:rFonts w:ascii="URW Geometric" w:hAnsi="URW Geometric" w:cs="Arial"/>
          <w:sz w:val="22"/>
        </w:rPr>
        <w:t>To follow organisational policies and procedures and observe the Code of Conduct</w:t>
      </w:r>
      <w:r w:rsidR="00014502" w:rsidRPr="00841AB7">
        <w:rPr>
          <w:rFonts w:ascii="URW Geometric" w:hAnsi="URW Geometric" w:cs="Arial"/>
          <w:sz w:val="22"/>
        </w:rPr>
        <w:t>.</w:t>
      </w:r>
    </w:p>
    <w:p w14:paraId="4096B866" w14:textId="40AD6778" w:rsidR="00EB005F" w:rsidRPr="00841AB7" w:rsidRDefault="00EB005F" w:rsidP="00EB005F">
      <w:pPr>
        <w:numPr>
          <w:ilvl w:val="0"/>
          <w:numId w:val="1"/>
        </w:numPr>
        <w:spacing w:line="254" w:lineRule="auto"/>
        <w:ind w:left="714" w:hanging="357"/>
        <w:jc w:val="both"/>
        <w:rPr>
          <w:rFonts w:ascii="URW Geometric" w:hAnsi="URW Geometric" w:cs="Arial"/>
          <w:sz w:val="22"/>
        </w:rPr>
      </w:pPr>
      <w:r w:rsidRPr="00841AB7">
        <w:rPr>
          <w:rFonts w:ascii="URW Geometric" w:hAnsi="URW Geometric" w:cs="Arial"/>
          <w:sz w:val="22"/>
        </w:rPr>
        <w:t>To actively participate in and attend supervisions, annual appraisal processes and identified training</w:t>
      </w:r>
      <w:r w:rsidR="00014502" w:rsidRPr="00841AB7">
        <w:rPr>
          <w:rFonts w:ascii="URW Geometric" w:hAnsi="URW Geometric" w:cs="Arial"/>
          <w:sz w:val="22"/>
        </w:rPr>
        <w:t>.</w:t>
      </w:r>
    </w:p>
    <w:p w14:paraId="712CE8C2" w14:textId="77777777" w:rsidR="00EB005F" w:rsidRPr="00841AB7" w:rsidRDefault="00EB005F" w:rsidP="00EB005F">
      <w:pPr>
        <w:numPr>
          <w:ilvl w:val="0"/>
          <w:numId w:val="1"/>
        </w:numPr>
        <w:spacing w:line="254" w:lineRule="auto"/>
        <w:ind w:left="714" w:hanging="357"/>
        <w:jc w:val="both"/>
        <w:rPr>
          <w:rFonts w:ascii="URW Geometric" w:hAnsi="URW Geometric" w:cs="Arial"/>
          <w:sz w:val="22"/>
        </w:rPr>
      </w:pPr>
      <w:r w:rsidRPr="00841AB7">
        <w:rPr>
          <w:rFonts w:ascii="URW Geometric" w:hAnsi="URW Geometric" w:cs="Arial"/>
          <w:sz w:val="22"/>
        </w:rPr>
        <w:t>To actively support our general fundraising, social media and marketing.</w:t>
      </w:r>
    </w:p>
    <w:p w14:paraId="5821C040" w14:textId="77777777" w:rsidR="00616951" w:rsidRPr="00841AB7" w:rsidRDefault="00616951" w:rsidP="00CA1FB4">
      <w:pPr>
        <w:rPr>
          <w:rFonts w:ascii="URW Geometric" w:eastAsia="URW Geometric" w:hAnsi="URW Geometric" w:cs="URW Geometric"/>
          <w:sz w:val="22"/>
        </w:rPr>
      </w:pPr>
    </w:p>
    <w:p w14:paraId="0BFA7CF5" w14:textId="77777777" w:rsidR="0018000C" w:rsidRPr="00841AB7" w:rsidRDefault="0018000C" w:rsidP="0018000C">
      <w:pPr>
        <w:rPr>
          <w:rFonts w:ascii="URW Geometric" w:eastAsia="URW Geometric" w:hAnsi="URW Geometric" w:cs="URW Geometric"/>
          <w:b/>
          <w:bCs/>
          <w:sz w:val="22"/>
        </w:rPr>
      </w:pPr>
    </w:p>
    <w:p w14:paraId="1F2976B8" w14:textId="77777777" w:rsidR="00841AB7" w:rsidRDefault="00841AB7" w:rsidP="0018000C">
      <w:pPr>
        <w:rPr>
          <w:rFonts w:ascii="URW Geometric" w:eastAsia="URW Geometric" w:hAnsi="URW Geometric" w:cs="URW Geometric"/>
          <w:b/>
          <w:bCs/>
          <w:sz w:val="22"/>
        </w:rPr>
      </w:pPr>
    </w:p>
    <w:p w14:paraId="106E339A" w14:textId="77777777" w:rsidR="00841AB7" w:rsidRDefault="00841AB7" w:rsidP="0018000C">
      <w:pPr>
        <w:rPr>
          <w:rFonts w:ascii="URW Geometric" w:eastAsia="URW Geometric" w:hAnsi="URW Geometric" w:cs="URW Geometric"/>
          <w:b/>
          <w:bCs/>
          <w:sz w:val="22"/>
        </w:rPr>
      </w:pPr>
    </w:p>
    <w:p w14:paraId="1845FAB7" w14:textId="77777777" w:rsidR="00841AB7" w:rsidRDefault="00841AB7" w:rsidP="0018000C">
      <w:pPr>
        <w:rPr>
          <w:rFonts w:ascii="URW Geometric" w:eastAsia="URW Geometric" w:hAnsi="URW Geometric" w:cs="URW Geometric"/>
          <w:b/>
          <w:bCs/>
          <w:sz w:val="22"/>
        </w:rPr>
      </w:pPr>
    </w:p>
    <w:p w14:paraId="2F296FEA" w14:textId="77777777" w:rsidR="00841AB7" w:rsidRDefault="00841AB7" w:rsidP="0018000C">
      <w:pPr>
        <w:rPr>
          <w:rFonts w:ascii="URW Geometric" w:eastAsia="URW Geometric" w:hAnsi="URW Geometric" w:cs="URW Geometric"/>
          <w:b/>
          <w:bCs/>
          <w:sz w:val="22"/>
        </w:rPr>
      </w:pPr>
    </w:p>
    <w:p w14:paraId="059ED899" w14:textId="77777777" w:rsidR="00841AB7" w:rsidRDefault="00841AB7" w:rsidP="0018000C">
      <w:pPr>
        <w:rPr>
          <w:rFonts w:ascii="URW Geometric" w:eastAsia="URW Geometric" w:hAnsi="URW Geometric" w:cs="URW Geometric"/>
          <w:b/>
          <w:bCs/>
          <w:sz w:val="22"/>
        </w:rPr>
      </w:pPr>
    </w:p>
    <w:p w14:paraId="47838772" w14:textId="63B72F4F" w:rsidR="0018000C" w:rsidRPr="00841AB7" w:rsidRDefault="0018000C" w:rsidP="0018000C">
      <w:pPr>
        <w:rPr>
          <w:rFonts w:ascii="URW Geometric" w:eastAsia="URW Geometric" w:hAnsi="URW Geometric" w:cs="URW Geometric"/>
          <w:b/>
          <w:sz w:val="22"/>
        </w:rPr>
      </w:pPr>
      <w:r w:rsidRPr="00841AB7">
        <w:rPr>
          <w:rFonts w:ascii="URW Geometric" w:eastAsia="URW Geometric" w:hAnsi="URW Geometric" w:cs="URW Geometric"/>
          <w:b/>
          <w:bCs/>
          <w:sz w:val="22"/>
        </w:rPr>
        <w:t xml:space="preserve">Essential </w:t>
      </w:r>
      <w:r w:rsidR="00841AB7">
        <w:rPr>
          <w:rFonts w:ascii="URW Geometric" w:eastAsia="URW Geometric" w:hAnsi="URW Geometric" w:cs="URW Geometric"/>
          <w:b/>
          <w:bCs/>
          <w:sz w:val="22"/>
        </w:rPr>
        <w:t>skills</w:t>
      </w:r>
    </w:p>
    <w:p w14:paraId="26C04963" w14:textId="5232D94F" w:rsidR="000B3210" w:rsidRPr="00841AB7" w:rsidRDefault="00F25EF6" w:rsidP="0018000C">
      <w:pPr>
        <w:pStyle w:val="ListParagraph"/>
        <w:numPr>
          <w:ilvl w:val="0"/>
          <w:numId w:val="11"/>
        </w:numPr>
        <w:rPr>
          <w:rFonts w:ascii="URW Geometric" w:hAnsi="URW Geometric" w:cs="Arial"/>
          <w:b/>
          <w:bCs/>
          <w:szCs w:val="24"/>
          <w:lang w:val="en-GB"/>
        </w:rPr>
      </w:pPr>
      <w:r w:rsidRPr="00841AB7">
        <w:rPr>
          <w:rFonts w:ascii="URW Geometric" w:eastAsia="URW Geometric" w:hAnsi="URW Geometric" w:cs="URW Geometric"/>
          <w:szCs w:val="24"/>
          <w:lang w:val="en-GB"/>
        </w:rPr>
        <w:t>Significant e</w:t>
      </w:r>
      <w:r w:rsidR="00C35DDC" w:rsidRPr="00841AB7">
        <w:rPr>
          <w:rFonts w:ascii="URW Geometric" w:eastAsia="URW Geometric" w:hAnsi="URW Geometric" w:cs="URW Geometric"/>
          <w:szCs w:val="24"/>
          <w:lang w:val="en-GB"/>
        </w:rPr>
        <w:t xml:space="preserve">xperience </w:t>
      </w:r>
      <w:r w:rsidRPr="00841AB7">
        <w:rPr>
          <w:rFonts w:ascii="URW Geometric" w:eastAsia="URW Geometric" w:hAnsi="URW Geometric" w:cs="URW Geometric"/>
          <w:szCs w:val="24"/>
          <w:lang w:val="en-GB"/>
        </w:rPr>
        <w:t>of creating, managing and delivering projects</w:t>
      </w:r>
      <w:r w:rsidR="00136204" w:rsidRPr="00841AB7">
        <w:rPr>
          <w:rFonts w:ascii="URW Geometric" w:eastAsia="URW Geometric" w:hAnsi="URW Geometric" w:cs="URW Geometric"/>
          <w:szCs w:val="24"/>
          <w:lang w:val="en-GB"/>
        </w:rPr>
        <w:t xml:space="preserve"> </w:t>
      </w:r>
      <w:r w:rsidR="002A7DBC" w:rsidRPr="00841AB7">
        <w:rPr>
          <w:rFonts w:ascii="URW Geometric" w:eastAsia="URW Geometric" w:hAnsi="URW Geometric" w:cs="URW Geometric"/>
          <w:szCs w:val="24"/>
          <w:lang w:val="en-GB"/>
        </w:rPr>
        <w:t xml:space="preserve">and </w:t>
      </w:r>
      <w:r w:rsidR="000B3210" w:rsidRPr="00841AB7">
        <w:rPr>
          <w:rFonts w:ascii="URW Geometric" w:eastAsia="URW Geometric" w:hAnsi="URW Geometric" w:cs="URW Geometric"/>
          <w:szCs w:val="24"/>
          <w:lang w:val="en-GB"/>
        </w:rPr>
        <w:t>of</w:t>
      </w:r>
      <w:r w:rsidR="00014502" w:rsidRPr="00841AB7">
        <w:rPr>
          <w:rFonts w:ascii="URW Geometric" w:eastAsia="URW Geometric" w:hAnsi="URW Geometric" w:cs="URW Geometric"/>
          <w:szCs w:val="24"/>
          <w:lang w:val="en-GB"/>
        </w:rPr>
        <w:t xml:space="preserve"> working in a pressured environment with multiple demands and considerations.</w:t>
      </w:r>
      <w:r w:rsidR="000B3210" w:rsidRPr="00841AB7">
        <w:rPr>
          <w:rFonts w:ascii="URW Geometric" w:eastAsia="URW Geometric" w:hAnsi="URW Geometric" w:cs="URW Geometric"/>
          <w:szCs w:val="24"/>
          <w:lang w:val="en-GB"/>
        </w:rPr>
        <w:t xml:space="preserve">  </w:t>
      </w:r>
    </w:p>
    <w:p w14:paraId="28B127C2" w14:textId="3A5C1A91" w:rsidR="002A7DBC" w:rsidRPr="00841AB7" w:rsidRDefault="002A7DBC" w:rsidP="0018000C">
      <w:pPr>
        <w:pStyle w:val="ListParagraph"/>
        <w:numPr>
          <w:ilvl w:val="0"/>
          <w:numId w:val="11"/>
        </w:numPr>
        <w:rPr>
          <w:rFonts w:ascii="URW Geometric" w:hAnsi="URW Geometric" w:cs="Arial"/>
          <w:szCs w:val="24"/>
          <w:lang w:val="en-GB"/>
        </w:rPr>
      </w:pPr>
      <w:r w:rsidRPr="00841AB7">
        <w:rPr>
          <w:rFonts w:ascii="URW Geometric" w:hAnsi="URW Geometric" w:cs="Arial"/>
          <w:szCs w:val="24"/>
          <w:lang w:val="en-GB"/>
        </w:rPr>
        <w:t>A proven track-record of line managing staff</w:t>
      </w:r>
      <w:r w:rsidR="00EF6110" w:rsidRPr="00841AB7">
        <w:rPr>
          <w:rFonts w:ascii="URW Geometric" w:hAnsi="URW Geometric" w:cs="Arial"/>
          <w:szCs w:val="24"/>
          <w:lang w:val="en-GB"/>
        </w:rPr>
        <w:t xml:space="preserve"> teams</w:t>
      </w:r>
      <w:r w:rsidR="00136204" w:rsidRPr="00841AB7">
        <w:rPr>
          <w:rFonts w:ascii="URW Geometric" w:hAnsi="URW Geometric" w:cs="Arial"/>
          <w:szCs w:val="24"/>
          <w:lang w:val="en-GB"/>
        </w:rPr>
        <w:t xml:space="preserve"> well</w:t>
      </w:r>
      <w:r w:rsidR="004134CE" w:rsidRPr="00841AB7">
        <w:rPr>
          <w:rFonts w:ascii="URW Geometric" w:hAnsi="URW Geometric" w:cs="Arial"/>
          <w:szCs w:val="24"/>
          <w:lang w:val="en-GB"/>
        </w:rPr>
        <w:t>, with a solid understanding of HR processes</w:t>
      </w:r>
      <w:r w:rsidRPr="00841AB7">
        <w:rPr>
          <w:rFonts w:ascii="URW Geometric" w:hAnsi="URW Geometric" w:cs="Arial"/>
          <w:szCs w:val="24"/>
          <w:lang w:val="en-GB"/>
        </w:rPr>
        <w:t>.</w:t>
      </w:r>
      <w:r w:rsidR="004134CE" w:rsidRPr="00841AB7">
        <w:rPr>
          <w:rFonts w:ascii="URW Geometric" w:hAnsi="URW Geometric" w:cs="Arial"/>
          <w:szCs w:val="24"/>
          <w:lang w:val="en-GB"/>
        </w:rPr>
        <w:t xml:space="preserve"> </w:t>
      </w:r>
    </w:p>
    <w:p w14:paraId="3FD91681" w14:textId="6BE029E1" w:rsidR="00136204" w:rsidRDefault="002A7DBC" w:rsidP="00136204">
      <w:pPr>
        <w:pStyle w:val="ListParagraph"/>
        <w:numPr>
          <w:ilvl w:val="0"/>
          <w:numId w:val="11"/>
        </w:numPr>
        <w:rPr>
          <w:rFonts w:ascii="URW Geometric" w:hAnsi="URW Geometric" w:cs="Arial"/>
          <w:szCs w:val="24"/>
          <w:lang w:val="en-GB"/>
        </w:rPr>
      </w:pPr>
      <w:r w:rsidRPr="00841AB7">
        <w:rPr>
          <w:rFonts w:ascii="URW Geometric" w:hAnsi="URW Geometric" w:cs="Arial"/>
          <w:szCs w:val="24"/>
          <w:lang w:val="en-GB"/>
        </w:rPr>
        <w:t xml:space="preserve">Experience of working on projects that are co-delivered by volunteers. </w:t>
      </w:r>
    </w:p>
    <w:p w14:paraId="11B396A6" w14:textId="06AB067E" w:rsidR="00893ECA" w:rsidRPr="00841AB7" w:rsidRDefault="00893ECA" w:rsidP="00136204">
      <w:pPr>
        <w:pStyle w:val="ListParagraph"/>
        <w:numPr>
          <w:ilvl w:val="0"/>
          <w:numId w:val="11"/>
        </w:numPr>
        <w:rPr>
          <w:rFonts w:ascii="URW Geometric" w:hAnsi="URW Geometric" w:cs="Arial"/>
          <w:szCs w:val="24"/>
          <w:lang w:val="en-GB"/>
        </w:rPr>
      </w:pPr>
      <w:r w:rsidRPr="00893ECA">
        <w:rPr>
          <w:rFonts w:ascii="URW Geometric" w:hAnsi="URW Geometric" w:cs="Arial"/>
          <w:szCs w:val="24"/>
          <w:lang w:val="en-GB"/>
        </w:rPr>
        <w:t>A robust knowledge of safeguarding principles and protocols</w:t>
      </w:r>
      <w:r>
        <w:rPr>
          <w:rFonts w:ascii="URW Geometric" w:hAnsi="URW Geometric" w:cs="Arial"/>
          <w:szCs w:val="24"/>
          <w:lang w:val="en-GB"/>
        </w:rPr>
        <w:t>.</w:t>
      </w:r>
    </w:p>
    <w:p w14:paraId="1A11925C" w14:textId="0F62F2AC" w:rsidR="00136204" w:rsidRPr="00841AB7" w:rsidRDefault="00136204" w:rsidP="00631E61">
      <w:pPr>
        <w:pStyle w:val="ListParagraph"/>
        <w:numPr>
          <w:ilvl w:val="0"/>
          <w:numId w:val="11"/>
        </w:numPr>
        <w:rPr>
          <w:rFonts w:ascii="URW Geometric" w:hAnsi="URW Geometric" w:cs="Arial"/>
          <w:b/>
          <w:bCs/>
          <w:szCs w:val="24"/>
          <w:lang w:val="en-GB"/>
        </w:rPr>
      </w:pPr>
      <w:r w:rsidRPr="00841AB7">
        <w:rPr>
          <w:rFonts w:ascii="URW Geometric" w:hAnsi="URW Geometric" w:cs="Arial"/>
          <w:szCs w:val="24"/>
          <w:lang w:val="en-GB"/>
        </w:rPr>
        <w:t xml:space="preserve">An understanding of the importance of data and evidence, confident about monitoring and evaluation processes with the ability to create quality reports.  </w:t>
      </w:r>
    </w:p>
    <w:p w14:paraId="5EDD3621" w14:textId="77777777" w:rsidR="00554C31" w:rsidRPr="00841AB7" w:rsidRDefault="00554C31" w:rsidP="00554C31">
      <w:pPr>
        <w:pStyle w:val="ListParagraph"/>
        <w:numPr>
          <w:ilvl w:val="0"/>
          <w:numId w:val="11"/>
        </w:numPr>
        <w:rPr>
          <w:rFonts w:ascii="URW Geometric" w:hAnsi="URW Geometric" w:cs="Arial"/>
          <w:b/>
          <w:bCs/>
          <w:szCs w:val="24"/>
          <w:lang w:val="en-GB"/>
        </w:rPr>
      </w:pPr>
      <w:r w:rsidRPr="00841AB7">
        <w:rPr>
          <w:rFonts w:ascii="URW Geometric" w:hAnsi="URW Geometric" w:cs="Arial"/>
          <w:szCs w:val="24"/>
          <w:lang w:val="en-GB"/>
        </w:rPr>
        <w:t xml:space="preserve">An understanding of and sympathy for the causes and effects of homelessness. </w:t>
      </w:r>
    </w:p>
    <w:p w14:paraId="13EF8A5B" w14:textId="50C01F12" w:rsidR="002A7DBC" w:rsidRPr="00841AB7" w:rsidRDefault="000B3210" w:rsidP="00920CE7">
      <w:pPr>
        <w:pStyle w:val="ListParagraph"/>
        <w:numPr>
          <w:ilvl w:val="0"/>
          <w:numId w:val="11"/>
        </w:numPr>
        <w:rPr>
          <w:rFonts w:ascii="URW Geometric" w:hAnsi="URW Geometric" w:cs="Arial"/>
          <w:b/>
          <w:bCs/>
          <w:szCs w:val="24"/>
          <w:lang w:val="en-GB"/>
        </w:rPr>
      </w:pPr>
      <w:r w:rsidRPr="00841AB7">
        <w:rPr>
          <w:rFonts w:ascii="URW Geometric" w:eastAsia="URW Geometric" w:hAnsi="URW Geometric" w:cs="URW Geometric"/>
          <w:szCs w:val="24"/>
          <w:lang w:val="en-GB"/>
        </w:rPr>
        <w:t xml:space="preserve">A </w:t>
      </w:r>
      <w:r w:rsidR="002A7DBC" w:rsidRPr="00841AB7">
        <w:rPr>
          <w:rFonts w:ascii="URW Geometric" w:eastAsia="URW Geometric" w:hAnsi="URW Geometric" w:cs="URW Geometric"/>
          <w:szCs w:val="24"/>
          <w:lang w:val="en-GB"/>
        </w:rPr>
        <w:t xml:space="preserve">positive, </w:t>
      </w:r>
      <w:r w:rsidRPr="00841AB7">
        <w:rPr>
          <w:rFonts w:ascii="URW Geometric" w:eastAsia="URW Geometric" w:hAnsi="URW Geometric" w:cs="URW Geometric"/>
          <w:szCs w:val="24"/>
          <w:lang w:val="en-GB"/>
        </w:rPr>
        <w:t>collaborative management style which seeks to empower</w:t>
      </w:r>
      <w:r w:rsidR="002A7DBC" w:rsidRPr="00841AB7">
        <w:rPr>
          <w:rFonts w:ascii="URW Geometric" w:eastAsia="URW Geometric" w:hAnsi="URW Geometric" w:cs="URW Geometric"/>
          <w:szCs w:val="24"/>
          <w:lang w:val="en-GB"/>
        </w:rPr>
        <w:t xml:space="preserve"> others.</w:t>
      </w:r>
    </w:p>
    <w:p w14:paraId="4204E8B6" w14:textId="2DDA1F6E" w:rsidR="004134CE" w:rsidRPr="00841AB7" w:rsidRDefault="004134CE" w:rsidP="00920CE7">
      <w:pPr>
        <w:pStyle w:val="ListParagraph"/>
        <w:numPr>
          <w:ilvl w:val="0"/>
          <w:numId w:val="11"/>
        </w:numPr>
        <w:rPr>
          <w:rFonts w:ascii="URW Geometric" w:hAnsi="URW Geometric" w:cs="Arial"/>
          <w:b/>
          <w:bCs/>
          <w:szCs w:val="24"/>
          <w:lang w:val="en-GB"/>
        </w:rPr>
      </w:pPr>
      <w:r w:rsidRPr="00841AB7">
        <w:rPr>
          <w:rFonts w:ascii="URW Geometric" w:eastAsia="URW Geometric" w:hAnsi="URW Geometric" w:cs="URW Geometric"/>
          <w:szCs w:val="24"/>
          <w:lang w:val="en-GB"/>
        </w:rPr>
        <w:t xml:space="preserve">Creativity, innovation and resourcefulness.  </w:t>
      </w:r>
    </w:p>
    <w:p w14:paraId="091A9E4B" w14:textId="68105259" w:rsidR="00136204" w:rsidRPr="00841AB7" w:rsidRDefault="00136204" w:rsidP="00920CE7">
      <w:pPr>
        <w:pStyle w:val="ListParagraph"/>
        <w:numPr>
          <w:ilvl w:val="0"/>
          <w:numId w:val="11"/>
        </w:numPr>
        <w:rPr>
          <w:rFonts w:ascii="URW Geometric" w:hAnsi="URW Geometric" w:cs="Arial"/>
          <w:b/>
          <w:bCs/>
          <w:szCs w:val="24"/>
          <w:lang w:val="en-GB"/>
        </w:rPr>
      </w:pPr>
      <w:r w:rsidRPr="00841AB7">
        <w:rPr>
          <w:rFonts w:ascii="URW Geometric" w:eastAsia="URW Geometric" w:hAnsi="URW Geometric" w:cs="URW Geometric"/>
          <w:szCs w:val="24"/>
          <w:lang w:val="en-GB"/>
        </w:rPr>
        <w:t xml:space="preserve">A commitment to continuous improvement.  </w:t>
      </w:r>
    </w:p>
    <w:p w14:paraId="48DD0320" w14:textId="3BDBB2C4" w:rsidR="0018000C" w:rsidRPr="00841AB7" w:rsidRDefault="0018000C" w:rsidP="0018000C">
      <w:pPr>
        <w:pStyle w:val="ListParagraph"/>
        <w:numPr>
          <w:ilvl w:val="0"/>
          <w:numId w:val="11"/>
        </w:numPr>
        <w:rPr>
          <w:b/>
          <w:bCs/>
          <w:szCs w:val="24"/>
          <w:lang w:val="en-GB"/>
        </w:rPr>
      </w:pPr>
      <w:r w:rsidRPr="00841AB7">
        <w:rPr>
          <w:rFonts w:ascii="URW Geometric" w:eastAsia="URW Geometric" w:hAnsi="URW Geometric" w:cs="Arial"/>
          <w:szCs w:val="24"/>
          <w:lang w:val="en-GB"/>
        </w:rPr>
        <w:t>An excellent communicator both written and verbally with an eye for detail.</w:t>
      </w:r>
    </w:p>
    <w:p w14:paraId="76C35AA8" w14:textId="1185F63B" w:rsidR="0018000C" w:rsidRPr="00841AB7" w:rsidRDefault="0018000C" w:rsidP="0018000C">
      <w:pPr>
        <w:pStyle w:val="ListParagraph"/>
        <w:numPr>
          <w:ilvl w:val="0"/>
          <w:numId w:val="11"/>
        </w:numPr>
        <w:rPr>
          <w:rFonts w:ascii="URW Geometric" w:hAnsi="URW Geometric" w:cs="Arial"/>
          <w:b/>
          <w:bCs/>
          <w:szCs w:val="24"/>
          <w:lang w:val="en-GB"/>
        </w:rPr>
      </w:pPr>
      <w:r w:rsidRPr="00841AB7">
        <w:rPr>
          <w:rFonts w:ascii="URW Geometric" w:hAnsi="URW Geometric" w:cs="Arial"/>
          <w:szCs w:val="24"/>
          <w:lang w:val="en-GB"/>
        </w:rPr>
        <w:t>A passion to change Bristol for the better.</w:t>
      </w:r>
      <w:r w:rsidR="00EF6110" w:rsidRPr="00841AB7">
        <w:rPr>
          <w:rFonts w:ascii="URW Geometric" w:hAnsi="URW Geometric" w:cs="Arial"/>
          <w:szCs w:val="24"/>
          <w:lang w:val="en-GB"/>
        </w:rPr>
        <w:t xml:space="preserve"> </w:t>
      </w:r>
    </w:p>
    <w:p w14:paraId="29BE6D1A" w14:textId="77777777" w:rsidR="0018000C" w:rsidRPr="00841AB7" w:rsidRDefault="0018000C" w:rsidP="0018000C">
      <w:pPr>
        <w:rPr>
          <w:rFonts w:ascii="URW Geometric" w:eastAsia="URW Geometric" w:hAnsi="URW Geometric" w:cs="URW Geometric"/>
          <w:b/>
          <w:bCs/>
          <w:sz w:val="22"/>
        </w:rPr>
      </w:pPr>
    </w:p>
    <w:p w14:paraId="3F85173D" w14:textId="602EB332" w:rsidR="000315FB" w:rsidRPr="00046CFA" w:rsidRDefault="000315FB" w:rsidP="00046CFA">
      <w:pPr>
        <w:spacing w:after="160" w:line="259" w:lineRule="auto"/>
        <w:jc w:val="both"/>
        <w:rPr>
          <w:rFonts w:ascii="URW Geometric" w:hAnsi="URW Geometric"/>
          <w:sz w:val="32"/>
          <w:szCs w:val="32"/>
        </w:rPr>
      </w:pPr>
    </w:p>
    <w:sectPr w:rsidR="000315FB" w:rsidRPr="00046CF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E07B" w14:textId="77777777" w:rsidR="00992FB4" w:rsidRDefault="00992FB4" w:rsidP="00474EFE">
      <w:r>
        <w:separator/>
      </w:r>
    </w:p>
  </w:endnote>
  <w:endnote w:type="continuationSeparator" w:id="0">
    <w:p w14:paraId="28FADEB9" w14:textId="77777777" w:rsidR="00992FB4" w:rsidRDefault="00992FB4" w:rsidP="0047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Geometric">
    <w:panose1 w:val="00000000000000000000"/>
    <w:charset w:val="00"/>
    <w:family w:val="auto"/>
    <w:pitch w:val="variable"/>
    <w:sig w:usb0="A00002FF" w:usb1="000020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6EFE" w14:textId="681DA635" w:rsidR="00474EFE" w:rsidRPr="00474EFE" w:rsidRDefault="00474EFE">
    <w:pPr>
      <w:pStyle w:val="Footer"/>
      <w:rPr>
        <w:rFonts w:ascii="URW Geometric" w:hAnsi="URW Geometric"/>
        <w:color w:val="767171" w:themeColor="background2" w:themeShade="80"/>
      </w:rPr>
    </w:pPr>
    <w:r w:rsidRPr="00474EFE">
      <w:rPr>
        <w:rFonts w:ascii="URW Geometric" w:hAnsi="URW Geometric"/>
        <w:color w:val="767171" w:themeColor="background2" w:themeShade="80"/>
      </w:rPr>
      <w:t>Head of Operations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E859" w14:textId="77777777" w:rsidR="00992FB4" w:rsidRDefault="00992FB4" w:rsidP="00474EFE">
      <w:r>
        <w:separator/>
      </w:r>
    </w:p>
  </w:footnote>
  <w:footnote w:type="continuationSeparator" w:id="0">
    <w:p w14:paraId="138A641E" w14:textId="77777777" w:rsidR="00992FB4" w:rsidRDefault="00992FB4" w:rsidP="00474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D6F"/>
    <w:multiLevelType w:val="hybridMultilevel"/>
    <w:tmpl w:val="45E24C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17A64"/>
    <w:multiLevelType w:val="hybridMultilevel"/>
    <w:tmpl w:val="AC78FBDA"/>
    <w:lvl w:ilvl="0" w:tplc="29DA0BC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CA1247"/>
    <w:multiLevelType w:val="hybridMultilevel"/>
    <w:tmpl w:val="89226516"/>
    <w:lvl w:ilvl="0" w:tplc="78B8AE34">
      <w:numFmt w:val="bullet"/>
      <w:lvlText w:val="-"/>
      <w:lvlJc w:val="left"/>
      <w:pPr>
        <w:ind w:left="720" w:hanging="360"/>
      </w:pPr>
      <w:rPr>
        <w:rFonts w:ascii="URW Geometric" w:eastAsia="URW Geometric" w:hAnsi="URW Geometric" w:cs="URW Geometric"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B297B"/>
    <w:multiLevelType w:val="hybridMultilevel"/>
    <w:tmpl w:val="7FCE67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5" w15:restartNumberingAfterBreak="0">
    <w:nsid w:val="0F3633DE"/>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F529D"/>
    <w:multiLevelType w:val="hybridMultilevel"/>
    <w:tmpl w:val="44BE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61F9B"/>
    <w:multiLevelType w:val="hybridMultilevel"/>
    <w:tmpl w:val="CFF44B5C"/>
    <w:lvl w:ilvl="0" w:tplc="AADA1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35AC4"/>
    <w:multiLevelType w:val="hybridMultilevel"/>
    <w:tmpl w:val="72189F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822FA"/>
    <w:multiLevelType w:val="hybridMultilevel"/>
    <w:tmpl w:val="FFFFFFFF"/>
    <w:lvl w:ilvl="0" w:tplc="FFFFFFFF">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10"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543091"/>
    <w:multiLevelType w:val="hybridMultilevel"/>
    <w:tmpl w:val="94A4F060"/>
    <w:lvl w:ilvl="0" w:tplc="08090019">
      <w:start w:val="1"/>
      <w:numFmt w:val="lowerLetter"/>
      <w:lvlText w:val="%1."/>
      <w:lvlJc w:val="left"/>
      <w:pPr>
        <w:ind w:left="1353" w:hanging="360"/>
      </w:pPr>
    </w:lvl>
    <w:lvl w:ilvl="1" w:tplc="08090001">
      <w:start w:val="1"/>
      <w:numFmt w:val="bullet"/>
      <w:lvlText w:val=""/>
      <w:lvlJc w:val="left"/>
      <w:pPr>
        <w:ind w:left="1211" w:hanging="360"/>
      </w:pPr>
      <w:rPr>
        <w:rFonts w:ascii="Symbol" w:hAnsi="Symbol" w:hint="default"/>
      </w:r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2" w15:restartNumberingAfterBreak="0">
    <w:nsid w:val="30740EB5"/>
    <w:multiLevelType w:val="hybridMultilevel"/>
    <w:tmpl w:val="9B2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52B50"/>
    <w:multiLevelType w:val="hybridMultilevel"/>
    <w:tmpl w:val="5DEA3E9A"/>
    <w:lvl w:ilvl="0" w:tplc="08090001">
      <w:start w:val="1"/>
      <w:numFmt w:val="bullet"/>
      <w:lvlText w:val=""/>
      <w:lvlJc w:val="left"/>
      <w:pPr>
        <w:ind w:left="1211" w:hanging="360"/>
      </w:pPr>
      <w:rPr>
        <w:rFonts w:ascii="Symbol" w:hAnsi="Symbol"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4" w15:restartNumberingAfterBreak="0">
    <w:nsid w:val="334C2F6D"/>
    <w:multiLevelType w:val="hybridMultilevel"/>
    <w:tmpl w:val="700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16"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B233E"/>
    <w:multiLevelType w:val="hybridMultilevel"/>
    <w:tmpl w:val="3BEA0A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6"/>
  </w:num>
  <w:num w:numId="4">
    <w:abstractNumId w:val="5"/>
  </w:num>
  <w:num w:numId="5">
    <w:abstractNumId w:val="0"/>
  </w:num>
  <w:num w:numId="6">
    <w:abstractNumId w:val="12"/>
  </w:num>
  <w:num w:numId="7">
    <w:abstractNumId w:val="14"/>
  </w:num>
  <w:num w:numId="8">
    <w:abstractNumId w:val="7"/>
  </w:num>
  <w:num w:numId="9">
    <w:abstractNumId w:val="6"/>
  </w:num>
  <w:num w:numId="10">
    <w:abstractNumId w:val="2"/>
  </w:num>
  <w:num w:numId="11">
    <w:abstractNumId w:val="10"/>
  </w:num>
  <w:num w:numId="12">
    <w:abstractNumId w:val="9"/>
  </w:num>
  <w:num w:numId="13">
    <w:abstractNumId w:val="4"/>
  </w:num>
  <w:num w:numId="14">
    <w:abstractNumId w:val="15"/>
  </w:num>
  <w:num w:numId="15">
    <w:abstractNumId w:val="19"/>
  </w:num>
  <w:num w:numId="16">
    <w:abstractNumId w:val="11"/>
  </w:num>
  <w:num w:numId="17">
    <w:abstractNumId w:val="13"/>
  </w:num>
  <w:num w:numId="18">
    <w:abstractNumId w:val="18"/>
  </w:num>
  <w:num w:numId="19">
    <w:abstractNumId w:val="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3"/>
    <w:rsid w:val="00014502"/>
    <w:rsid w:val="000315FB"/>
    <w:rsid w:val="00046CFA"/>
    <w:rsid w:val="0006690F"/>
    <w:rsid w:val="000B3210"/>
    <w:rsid w:val="00103A5A"/>
    <w:rsid w:val="001161F9"/>
    <w:rsid w:val="00126E8F"/>
    <w:rsid w:val="00136204"/>
    <w:rsid w:val="0018000C"/>
    <w:rsid w:val="001810D7"/>
    <w:rsid w:val="00287EED"/>
    <w:rsid w:val="002A7DBC"/>
    <w:rsid w:val="003768A0"/>
    <w:rsid w:val="00385384"/>
    <w:rsid w:val="00394CA3"/>
    <w:rsid w:val="003E158B"/>
    <w:rsid w:val="003F2598"/>
    <w:rsid w:val="004134CE"/>
    <w:rsid w:val="004279AF"/>
    <w:rsid w:val="00441B3E"/>
    <w:rsid w:val="0046748E"/>
    <w:rsid w:val="00474EFE"/>
    <w:rsid w:val="00483811"/>
    <w:rsid w:val="00554C31"/>
    <w:rsid w:val="00590198"/>
    <w:rsid w:val="00616951"/>
    <w:rsid w:val="006210C2"/>
    <w:rsid w:val="00661CFD"/>
    <w:rsid w:val="00681683"/>
    <w:rsid w:val="0068186C"/>
    <w:rsid w:val="00681C37"/>
    <w:rsid w:val="006C32A6"/>
    <w:rsid w:val="006C6724"/>
    <w:rsid w:val="00710C29"/>
    <w:rsid w:val="00717979"/>
    <w:rsid w:val="007346E4"/>
    <w:rsid w:val="00755240"/>
    <w:rsid w:val="00841AB7"/>
    <w:rsid w:val="00881AFD"/>
    <w:rsid w:val="00893ECA"/>
    <w:rsid w:val="008C440D"/>
    <w:rsid w:val="008D77BF"/>
    <w:rsid w:val="00992FB4"/>
    <w:rsid w:val="009A0677"/>
    <w:rsid w:val="009C7207"/>
    <w:rsid w:val="00A740BF"/>
    <w:rsid w:val="00AB06E8"/>
    <w:rsid w:val="00B471DC"/>
    <w:rsid w:val="00B76826"/>
    <w:rsid w:val="00B93DE4"/>
    <w:rsid w:val="00BB5F08"/>
    <w:rsid w:val="00BF3AA5"/>
    <w:rsid w:val="00C05C37"/>
    <w:rsid w:val="00C12577"/>
    <w:rsid w:val="00C24C7D"/>
    <w:rsid w:val="00C308DA"/>
    <w:rsid w:val="00C35DDC"/>
    <w:rsid w:val="00C52199"/>
    <w:rsid w:val="00CA1FB4"/>
    <w:rsid w:val="00D02FC1"/>
    <w:rsid w:val="00D035F0"/>
    <w:rsid w:val="00D201B6"/>
    <w:rsid w:val="00D212F0"/>
    <w:rsid w:val="00D45374"/>
    <w:rsid w:val="00E049F1"/>
    <w:rsid w:val="00E15BA6"/>
    <w:rsid w:val="00E2737D"/>
    <w:rsid w:val="00E418F2"/>
    <w:rsid w:val="00EB005F"/>
    <w:rsid w:val="00EE5696"/>
    <w:rsid w:val="00EF6110"/>
    <w:rsid w:val="00F115B5"/>
    <w:rsid w:val="00F25EF6"/>
    <w:rsid w:val="00F90883"/>
    <w:rsid w:val="00FB36F5"/>
    <w:rsid w:val="0DAEB2AE"/>
    <w:rsid w:val="0FABAEE5"/>
    <w:rsid w:val="101FBE3E"/>
    <w:rsid w:val="161AF069"/>
    <w:rsid w:val="29AF4A28"/>
    <w:rsid w:val="2AE56075"/>
    <w:rsid w:val="2D7AF04D"/>
    <w:rsid w:val="2F14ACA6"/>
    <w:rsid w:val="31CAE243"/>
    <w:rsid w:val="3434CC74"/>
    <w:rsid w:val="3CE295F8"/>
    <w:rsid w:val="3E775FA5"/>
    <w:rsid w:val="433F1FD0"/>
    <w:rsid w:val="480ED6D9"/>
    <w:rsid w:val="4C83241B"/>
    <w:rsid w:val="4F80039B"/>
    <w:rsid w:val="506FC53E"/>
    <w:rsid w:val="51790487"/>
    <w:rsid w:val="55A49E4F"/>
    <w:rsid w:val="59CC72A4"/>
    <w:rsid w:val="5A69C24C"/>
    <w:rsid w:val="5C0B34B3"/>
    <w:rsid w:val="6741C843"/>
    <w:rsid w:val="67CB8350"/>
    <w:rsid w:val="777F0117"/>
    <w:rsid w:val="7BC5C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5F7"/>
  <w15:chartTrackingRefBased/>
  <w15:docId w15:val="{91544223-7D49-4892-8406-9D39990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RW Geometric" w:eastAsiaTheme="minorHAnsi" w:hAnsi="URW Geometr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CA3"/>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A3"/>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394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A3"/>
    <w:rPr>
      <w:rFonts w:ascii="Segoe UI" w:hAnsi="Segoe UI" w:cs="Segoe UI"/>
      <w:sz w:val="18"/>
      <w:szCs w:val="18"/>
    </w:rPr>
  </w:style>
  <w:style w:type="paragraph" w:styleId="Header">
    <w:name w:val="header"/>
    <w:basedOn w:val="Normal"/>
    <w:link w:val="HeaderChar"/>
    <w:uiPriority w:val="99"/>
    <w:unhideWhenUsed/>
    <w:rsid w:val="00474EFE"/>
    <w:pPr>
      <w:tabs>
        <w:tab w:val="center" w:pos="4513"/>
        <w:tab w:val="right" w:pos="9026"/>
      </w:tabs>
    </w:pPr>
  </w:style>
  <w:style w:type="character" w:customStyle="1" w:styleId="HeaderChar">
    <w:name w:val="Header Char"/>
    <w:basedOn w:val="DefaultParagraphFont"/>
    <w:link w:val="Header"/>
    <w:uiPriority w:val="99"/>
    <w:rsid w:val="00474EFE"/>
    <w:rPr>
      <w:rFonts w:asciiTheme="minorHAnsi" w:hAnsiTheme="minorHAnsi"/>
      <w:sz w:val="24"/>
      <w:szCs w:val="24"/>
    </w:rPr>
  </w:style>
  <w:style w:type="paragraph" w:styleId="Footer">
    <w:name w:val="footer"/>
    <w:basedOn w:val="Normal"/>
    <w:link w:val="FooterChar"/>
    <w:uiPriority w:val="99"/>
    <w:unhideWhenUsed/>
    <w:rsid w:val="00474EFE"/>
    <w:pPr>
      <w:tabs>
        <w:tab w:val="center" w:pos="4513"/>
        <w:tab w:val="right" w:pos="9026"/>
      </w:tabs>
    </w:pPr>
  </w:style>
  <w:style w:type="character" w:customStyle="1" w:styleId="FooterChar">
    <w:name w:val="Footer Char"/>
    <w:basedOn w:val="DefaultParagraphFont"/>
    <w:link w:val="Footer"/>
    <w:uiPriority w:val="99"/>
    <w:rsid w:val="00474EFE"/>
    <w:rPr>
      <w:rFonts w:asciiTheme="minorHAnsi" w:hAnsiTheme="minorHAnsi"/>
      <w:sz w:val="24"/>
      <w:szCs w:val="24"/>
    </w:rPr>
  </w:style>
  <w:style w:type="character" w:styleId="Hyperlink">
    <w:name w:val="Hyperlink"/>
    <w:uiPriority w:val="99"/>
    <w:unhideWhenUsed/>
    <w:rsid w:val="00841AB7"/>
    <w:rPr>
      <w:color w:val="0563C1"/>
      <w:u w:val="single"/>
    </w:rPr>
  </w:style>
  <w:style w:type="table" w:styleId="TableGrid">
    <w:name w:val="Table Grid"/>
    <w:basedOn w:val="TableNormal"/>
    <w:uiPriority w:val="39"/>
    <w:rsid w:val="0006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45">
      <w:bodyDiv w:val="1"/>
      <w:marLeft w:val="0"/>
      <w:marRight w:val="0"/>
      <w:marTop w:val="0"/>
      <w:marBottom w:val="0"/>
      <w:divBdr>
        <w:top w:val="none" w:sz="0" w:space="0" w:color="auto"/>
        <w:left w:val="none" w:sz="0" w:space="0" w:color="auto"/>
        <w:bottom w:val="none" w:sz="0" w:space="0" w:color="auto"/>
        <w:right w:val="none" w:sz="0" w:space="0" w:color="auto"/>
      </w:divBdr>
    </w:div>
    <w:div w:id="174003746">
      <w:bodyDiv w:val="1"/>
      <w:marLeft w:val="0"/>
      <w:marRight w:val="0"/>
      <w:marTop w:val="0"/>
      <w:marBottom w:val="0"/>
      <w:divBdr>
        <w:top w:val="none" w:sz="0" w:space="0" w:color="auto"/>
        <w:left w:val="none" w:sz="0" w:space="0" w:color="auto"/>
        <w:bottom w:val="none" w:sz="0" w:space="0" w:color="auto"/>
        <w:right w:val="none" w:sz="0" w:space="0" w:color="auto"/>
      </w:divBdr>
    </w:div>
    <w:div w:id="645815938">
      <w:bodyDiv w:val="1"/>
      <w:marLeft w:val="0"/>
      <w:marRight w:val="0"/>
      <w:marTop w:val="0"/>
      <w:marBottom w:val="0"/>
      <w:divBdr>
        <w:top w:val="none" w:sz="0" w:space="0" w:color="auto"/>
        <w:left w:val="none" w:sz="0" w:space="0" w:color="auto"/>
        <w:bottom w:val="none" w:sz="0" w:space="0" w:color="auto"/>
        <w:right w:val="none" w:sz="0" w:space="0" w:color="auto"/>
      </w:divBdr>
    </w:div>
    <w:div w:id="723219465">
      <w:bodyDiv w:val="1"/>
      <w:marLeft w:val="0"/>
      <w:marRight w:val="0"/>
      <w:marTop w:val="0"/>
      <w:marBottom w:val="0"/>
      <w:divBdr>
        <w:top w:val="none" w:sz="0" w:space="0" w:color="auto"/>
        <w:left w:val="none" w:sz="0" w:space="0" w:color="auto"/>
        <w:bottom w:val="none" w:sz="0" w:space="0" w:color="auto"/>
        <w:right w:val="none" w:sz="0" w:space="0" w:color="auto"/>
      </w:divBdr>
    </w:div>
    <w:div w:id="1012142375">
      <w:bodyDiv w:val="1"/>
      <w:marLeft w:val="0"/>
      <w:marRight w:val="0"/>
      <w:marTop w:val="0"/>
      <w:marBottom w:val="0"/>
      <w:divBdr>
        <w:top w:val="none" w:sz="0" w:space="0" w:color="auto"/>
        <w:left w:val="none" w:sz="0" w:space="0" w:color="auto"/>
        <w:bottom w:val="none" w:sz="0" w:space="0" w:color="auto"/>
        <w:right w:val="none" w:sz="0" w:space="0" w:color="auto"/>
      </w:divBdr>
    </w:div>
    <w:div w:id="1098797421">
      <w:bodyDiv w:val="1"/>
      <w:marLeft w:val="0"/>
      <w:marRight w:val="0"/>
      <w:marTop w:val="0"/>
      <w:marBottom w:val="0"/>
      <w:divBdr>
        <w:top w:val="none" w:sz="0" w:space="0" w:color="auto"/>
        <w:left w:val="none" w:sz="0" w:space="0" w:color="auto"/>
        <w:bottom w:val="none" w:sz="0" w:space="0" w:color="auto"/>
        <w:right w:val="none" w:sz="0" w:space="0" w:color="auto"/>
      </w:divBdr>
    </w:div>
    <w:div w:id="1204903388">
      <w:bodyDiv w:val="1"/>
      <w:marLeft w:val="0"/>
      <w:marRight w:val="0"/>
      <w:marTop w:val="0"/>
      <w:marBottom w:val="0"/>
      <w:divBdr>
        <w:top w:val="none" w:sz="0" w:space="0" w:color="auto"/>
        <w:left w:val="none" w:sz="0" w:space="0" w:color="auto"/>
        <w:bottom w:val="none" w:sz="0" w:space="0" w:color="auto"/>
        <w:right w:val="none" w:sz="0" w:space="0" w:color="auto"/>
      </w:divBdr>
    </w:div>
    <w:div w:id="1292905113">
      <w:bodyDiv w:val="1"/>
      <w:marLeft w:val="0"/>
      <w:marRight w:val="0"/>
      <w:marTop w:val="0"/>
      <w:marBottom w:val="0"/>
      <w:divBdr>
        <w:top w:val="none" w:sz="0" w:space="0" w:color="auto"/>
        <w:left w:val="none" w:sz="0" w:space="0" w:color="auto"/>
        <w:bottom w:val="none" w:sz="0" w:space="0" w:color="auto"/>
        <w:right w:val="none" w:sz="0" w:space="0" w:color="auto"/>
      </w:divBdr>
    </w:div>
    <w:div w:id="19247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ringinbrist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694B-662D-46EC-9531-DFE56B423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01216-DE98-49FF-8B43-38450DF3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2E2B8-3BD9-463C-AA1E-DB2B761B8695}">
  <ds:schemaRefs>
    <ds:schemaRef ds:uri="http://schemas.microsoft.com/sharepoint/v3/contenttype/forms"/>
  </ds:schemaRefs>
</ds:datastoreItem>
</file>

<file path=customXml/itemProps4.xml><?xml version="1.0" encoding="utf-8"?>
<ds:datastoreItem xmlns:ds="http://schemas.openxmlformats.org/officeDocument/2006/customXml" ds:itemID="{BA721507-52AA-410F-ACD6-0AB4D080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Swift</dc:creator>
  <cp:keywords/>
  <dc:description/>
  <cp:lastModifiedBy>Ben Horton</cp:lastModifiedBy>
  <cp:revision>8</cp:revision>
  <dcterms:created xsi:type="dcterms:W3CDTF">2021-04-12T12:30:00Z</dcterms:created>
  <dcterms:modified xsi:type="dcterms:W3CDTF">2021-04-16T12:46:00Z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_dlc_DocIdItemGuid">
    <vt:lpwstr>749ea4b3-3a96-4275-835c-48d5c919958a</vt:lpwstr>
  </property>
</Properties>
</file>